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492" w:rsidRPr="00B03E9B" w:rsidRDefault="00AE0492" w:rsidP="00AE04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3E9B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оборудования Центра образования естественно – научной и технологической направленности</w:t>
      </w:r>
      <w:r w:rsidRPr="00B03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E9B">
        <w:rPr>
          <w:rFonts w:ascii="Times New Roman" w:eastAsia="Times New Roman" w:hAnsi="Times New Roman" w:cs="Times New Roman"/>
          <w:b/>
          <w:bCs/>
          <w:sz w:val="24"/>
          <w:szCs w:val="24"/>
        </w:rPr>
        <w:t>«Точка роста»</w:t>
      </w:r>
    </w:p>
    <w:p w:rsidR="00B03E9B" w:rsidRPr="00B03E9B" w:rsidRDefault="00B03E9B" w:rsidP="00AE04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tblpY="1"/>
        <w:tblOverlap w:val="never"/>
        <w:tblW w:w="14992" w:type="dxa"/>
        <w:tblLayout w:type="fixed"/>
        <w:tblLook w:val="04A0"/>
      </w:tblPr>
      <w:tblGrid>
        <w:gridCol w:w="540"/>
        <w:gridCol w:w="1888"/>
        <w:gridCol w:w="9587"/>
        <w:gridCol w:w="1985"/>
        <w:gridCol w:w="992"/>
      </w:tblGrid>
      <w:tr w:rsidR="008611D5" w:rsidRPr="00B03E9B" w:rsidTr="0067059A">
        <w:tc>
          <w:tcPr>
            <w:tcW w:w="540" w:type="dxa"/>
          </w:tcPr>
          <w:p w:rsidR="00AE0492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88" w:type="dxa"/>
          </w:tcPr>
          <w:p w:rsidR="00AE0492" w:rsidRPr="00B03E9B" w:rsidRDefault="00AE0492" w:rsidP="00F77EEF">
            <w:r w:rsidRPr="00B03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9587" w:type="dxa"/>
          </w:tcPr>
          <w:p w:rsidR="00AE0492" w:rsidRPr="00B03E9B" w:rsidRDefault="00AE0492" w:rsidP="00F77EEF">
            <w:r w:rsidRPr="00B03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Краткая техническая характеристика</w:t>
            </w:r>
          </w:p>
        </w:tc>
        <w:tc>
          <w:tcPr>
            <w:tcW w:w="1985" w:type="dxa"/>
          </w:tcPr>
          <w:p w:rsidR="00AE0492" w:rsidRPr="00B03E9B" w:rsidRDefault="00AE0492" w:rsidP="00F77EEF">
            <w:r w:rsidRPr="00B03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Единица измерения показателя</w:t>
            </w:r>
          </w:p>
        </w:tc>
        <w:tc>
          <w:tcPr>
            <w:tcW w:w="992" w:type="dxa"/>
          </w:tcPr>
          <w:p w:rsidR="00AE0492" w:rsidRPr="00B03E9B" w:rsidRDefault="00AE0492" w:rsidP="00F77EEF">
            <w:r w:rsidRPr="00B03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B03E9B" w:rsidRPr="00B03E9B" w:rsidTr="0067059A">
        <w:tc>
          <w:tcPr>
            <w:tcW w:w="540" w:type="dxa"/>
          </w:tcPr>
          <w:p w:rsidR="00B03E9B" w:rsidRPr="00B03E9B" w:rsidRDefault="00B03E9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</w:tcPr>
          <w:p w:rsidR="00B03E9B" w:rsidRPr="00B03E9B" w:rsidRDefault="00B03E9B" w:rsidP="00F77EE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Кабинет би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B03E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логии и химии</w:t>
            </w:r>
          </w:p>
        </w:tc>
        <w:tc>
          <w:tcPr>
            <w:tcW w:w="9587" w:type="dxa"/>
          </w:tcPr>
          <w:p w:rsidR="00B03E9B" w:rsidRPr="00B03E9B" w:rsidRDefault="00B03E9B" w:rsidP="00F77EE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Набор типовой мебели </w:t>
            </w:r>
          </w:p>
          <w:p w:rsidR="00B03E9B" w:rsidRPr="00B03E9B" w:rsidRDefault="00B03E9B" w:rsidP="00F77EE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Вытяжной шкаф</w:t>
            </w:r>
          </w:p>
          <w:p w:rsidR="00B03E9B" w:rsidRPr="00B03E9B" w:rsidRDefault="00B03E9B" w:rsidP="00F77EE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Демонстрационный стол</w:t>
            </w:r>
          </w:p>
        </w:tc>
        <w:tc>
          <w:tcPr>
            <w:tcW w:w="1985" w:type="dxa"/>
          </w:tcPr>
          <w:p w:rsidR="00B03E9B" w:rsidRPr="00B03E9B" w:rsidRDefault="00B03E9B" w:rsidP="00F77EE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B03E9B" w:rsidRPr="00B03E9B" w:rsidRDefault="00B03E9B" w:rsidP="00F77EE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03E9B" w:rsidRPr="00B03E9B" w:rsidTr="0067059A">
        <w:tc>
          <w:tcPr>
            <w:tcW w:w="540" w:type="dxa"/>
          </w:tcPr>
          <w:p w:rsidR="00B03E9B" w:rsidRPr="00B03E9B" w:rsidRDefault="00B03E9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</w:tcPr>
          <w:p w:rsidR="00B03E9B" w:rsidRPr="00B03E9B" w:rsidRDefault="00B03E9B" w:rsidP="00F77EE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Кабинет физики</w:t>
            </w:r>
          </w:p>
        </w:tc>
        <w:tc>
          <w:tcPr>
            <w:tcW w:w="9587" w:type="dxa"/>
          </w:tcPr>
          <w:p w:rsidR="00B03E9B" w:rsidRPr="00B03E9B" w:rsidRDefault="00B03E9B" w:rsidP="00B03E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Набор типовой мебели </w:t>
            </w:r>
          </w:p>
          <w:p w:rsidR="00B03E9B" w:rsidRPr="00B03E9B" w:rsidRDefault="00B03E9B" w:rsidP="00B03E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03E9B" w:rsidRPr="00B03E9B" w:rsidRDefault="00B03E9B" w:rsidP="00B03E9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Демонстрационный стол</w:t>
            </w:r>
          </w:p>
        </w:tc>
        <w:tc>
          <w:tcPr>
            <w:tcW w:w="1985" w:type="dxa"/>
          </w:tcPr>
          <w:p w:rsidR="00B03E9B" w:rsidRPr="00B03E9B" w:rsidRDefault="00B03E9B" w:rsidP="00F77EE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B03E9B" w:rsidRPr="00B03E9B" w:rsidRDefault="00B03E9B" w:rsidP="00F77EE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611D5" w:rsidRPr="00B03E9B" w:rsidTr="0067059A">
        <w:tc>
          <w:tcPr>
            <w:tcW w:w="540" w:type="dxa"/>
          </w:tcPr>
          <w:p w:rsidR="00AE0492" w:rsidRPr="00B03E9B" w:rsidRDefault="00B03E9B" w:rsidP="00F77EEF">
            <w:r>
              <w:t>3</w:t>
            </w:r>
          </w:p>
        </w:tc>
        <w:tc>
          <w:tcPr>
            <w:tcW w:w="1888" w:type="dxa"/>
          </w:tcPr>
          <w:p w:rsidR="00AE0492" w:rsidRPr="00B03E9B" w:rsidRDefault="00AE0492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Микроскоп цифровой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Levenhuk</w:t>
            </w:r>
            <w:proofErr w:type="spellEnd"/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Rainbow</w:t>
            </w:r>
            <w:proofErr w:type="spellEnd"/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50L PLUS, 1,3 </w:t>
            </w:r>
            <w:proofErr w:type="spellStart"/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Мпикс</w:t>
            </w:r>
            <w:proofErr w:type="spellEnd"/>
          </w:p>
        </w:tc>
        <w:tc>
          <w:tcPr>
            <w:tcW w:w="9587" w:type="dxa"/>
          </w:tcPr>
          <w:p w:rsidR="00F26676" w:rsidRPr="00B03E9B" w:rsidRDefault="00AE0492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Тип микроскоп</w:t>
            </w:r>
            <w:proofErr w:type="gramStart"/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F26676"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>-</w:t>
            </w:r>
            <w:proofErr w:type="gramEnd"/>
            <w:r w:rsidR="00F26676"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б</w:t>
            </w:r>
            <w:r w:rsidR="00F26676"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иологический</w:t>
            </w:r>
            <w:r w:rsidR="00F26676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6676" w:rsidRPr="00B03E9B" w:rsidRDefault="00F26676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наблюдения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</w:t>
            </w:r>
            <w:proofErr w:type="gramStart"/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>-м</w:t>
            </w:r>
            <w:proofErr w:type="gramEnd"/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онокулярный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-л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абораторный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6676" w:rsidRPr="00B03E9B" w:rsidRDefault="00F26676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исследования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</w:t>
            </w:r>
            <w:proofErr w:type="gramStart"/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>-с</w:t>
            </w:r>
            <w:proofErr w:type="gramEnd"/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ветлое поле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1D5" w:rsidRPr="00B03E9B" w:rsidRDefault="00F26676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оптики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о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птическое стекло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1D5" w:rsidRPr="00B03E9B" w:rsidRDefault="00F26676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Минимальное увеличение микроскопа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1D5"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64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6676" w:rsidRPr="00B03E9B" w:rsidRDefault="00F26676" w:rsidP="00F77E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Максимальное увеличение микроскопа</w:t>
            </w:r>
            <w:r w:rsidR="008611D5"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1280</w:t>
            </w:r>
          </w:p>
          <w:p w:rsidR="008611D5" w:rsidRPr="00B03E9B" w:rsidRDefault="00F26676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окуляра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1D5"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  <w:r w:rsidR="008611D5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1D5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Объективы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4х, 10х, 40xs (подпружиненный)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1D5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Револьверная головка 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на 3 объектива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-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наличие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1D5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Тип подсветки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-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светодиод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1D5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Расположение подсветки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верхняя и нижняя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1D5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корпуса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металл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1D5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Предметный столик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наличие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1D5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предметного столика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90</w:t>
            </w:r>
          </w:p>
          <w:p w:rsidR="008611D5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питания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220В/50Гц</w:t>
            </w:r>
          </w:p>
          <w:p w:rsidR="00AE0492" w:rsidRPr="00B03E9B" w:rsidRDefault="008611D5" w:rsidP="00F77E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мегапикселей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1.3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26676" w:rsidRPr="00B03E9B" w:rsidRDefault="00F26676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676" w:rsidRPr="00B03E9B" w:rsidRDefault="00F26676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676" w:rsidRPr="00B03E9B" w:rsidRDefault="00F26676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1D5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1D5" w:rsidRPr="00B03E9B" w:rsidRDefault="00F26676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крат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6676" w:rsidRPr="00B03E9B" w:rsidRDefault="00F26676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крат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1D5" w:rsidRPr="00B03E9B" w:rsidRDefault="00F26676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крат</w:t>
            </w:r>
            <w:r w:rsidR="008611D5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1D5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1D5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1D5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1D5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1D5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1D5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1D5" w:rsidRPr="00B03E9B" w:rsidRDefault="008611D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мм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0492" w:rsidRPr="00B03E9B" w:rsidRDefault="00AE0492" w:rsidP="00F77E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0492" w:rsidRPr="00B03E9B" w:rsidRDefault="00A96AAB" w:rsidP="00F77EEF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</w:pP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>3</w:t>
            </w:r>
          </w:p>
        </w:tc>
      </w:tr>
      <w:tr w:rsidR="008611D5" w:rsidRPr="00B03E9B" w:rsidTr="0067059A">
        <w:tc>
          <w:tcPr>
            <w:tcW w:w="540" w:type="dxa"/>
          </w:tcPr>
          <w:p w:rsidR="00AE0492" w:rsidRPr="00B03E9B" w:rsidRDefault="00B03E9B" w:rsidP="00F77EEF">
            <w:r>
              <w:t>4</w:t>
            </w:r>
          </w:p>
        </w:tc>
        <w:tc>
          <w:tcPr>
            <w:tcW w:w="1888" w:type="dxa"/>
          </w:tcPr>
          <w:p w:rsidR="000D0F34" w:rsidRPr="00B03E9B" w:rsidRDefault="000D0F34" w:rsidP="00F77EEF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Ноутбук 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ГРАВИТОН: Н15И – страна происхождения товара – Россия</w:t>
            </w:r>
          </w:p>
          <w:p w:rsidR="00AE0492" w:rsidRPr="00B03E9B" w:rsidRDefault="00AE0492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7" w:type="dxa"/>
          </w:tcPr>
          <w:p w:rsidR="000D0F34" w:rsidRPr="00B03E9B" w:rsidRDefault="000D0F34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диагонали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15.6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0F34" w:rsidRPr="00B03E9B" w:rsidRDefault="000D0F34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Общий объем установленной оперативной памяти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-8 </w:t>
            </w:r>
          </w:p>
          <w:p w:rsidR="000D0F34" w:rsidRPr="00B03E9B" w:rsidRDefault="000D0F34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Тип накопителя</w:t>
            </w:r>
            <w:r w:rsidRPr="00B03E9B">
              <w:rPr>
                <w:kern w:val="2"/>
                <w:lang w:bidi="hi-IN"/>
              </w:rPr>
              <w:t xml:space="preserve"> -</w:t>
            </w:r>
            <w:r w:rsidRPr="00B03E9B">
              <w:rPr>
                <w:rFonts w:ascii="Calibri" w:eastAsia="Times New Roman" w:hAnsi="Calibri" w:cs="Times New Roman"/>
                <w:kern w:val="2"/>
                <w:lang w:bidi="hi-IN"/>
              </w:rPr>
              <w:t>SSD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0F34" w:rsidRPr="00B03E9B" w:rsidRDefault="000D0F34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Разрешение экрана</w:t>
            </w:r>
            <w:r w:rsidRPr="00B03E9B">
              <w:rPr>
                <w:kern w:val="2"/>
                <w:lang w:bidi="hi-IN"/>
              </w:rPr>
              <w:t xml:space="preserve"> -</w:t>
            </w:r>
            <w:proofErr w:type="spellStart"/>
            <w:r w:rsidRPr="00B03E9B">
              <w:rPr>
                <w:rFonts w:ascii="Calibri" w:eastAsia="Times New Roman" w:hAnsi="Calibri" w:cs="Times New Roman"/>
                <w:kern w:val="2"/>
                <w:lang w:bidi="hi-IN"/>
              </w:rPr>
              <w:t>Full</w:t>
            </w:r>
            <w:proofErr w:type="spellEnd"/>
            <w:r w:rsidRPr="00B03E9B">
              <w:rPr>
                <w:rFonts w:ascii="Calibri" w:eastAsia="Times New Roman" w:hAnsi="Calibri" w:cs="Times New Roman"/>
                <w:kern w:val="2"/>
                <w:lang w:bidi="hi-IN"/>
              </w:rPr>
              <w:t xml:space="preserve"> HD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0F34" w:rsidRPr="00B03E9B" w:rsidRDefault="000D0F34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Тип матрицы</w:t>
            </w:r>
            <w:r w:rsidRPr="00B03E9B">
              <w:t xml:space="preserve"> -</w:t>
            </w:r>
            <w:r w:rsidRPr="00B03E9B">
              <w:rPr>
                <w:rFonts w:ascii="Calibri" w:eastAsia="Times New Roman" w:hAnsi="Calibri" w:cs="Times New Roman"/>
              </w:rPr>
              <w:t>IPS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0F34" w:rsidRPr="00B03E9B" w:rsidRDefault="000D0F34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ядер процессора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-4 </w:t>
            </w:r>
          </w:p>
          <w:p w:rsidR="00AE0492" w:rsidRPr="00B03E9B" w:rsidRDefault="000D0F34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 процессора базовая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-1,6</w:t>
            </w:r>
          </w:p>
          <w:p w:rsidR="000D0F34" w:rsidRPr="00B03E9B" w:rsidRDefault="00330FB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Тип оперативной памяти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DDR4</w:t>
            </w:r>
          </w:p>
          <w:p w:rsidR="00330FBB" w:rsidRPr="00B03E9B" w:rsidRDefault="00330FB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Тип беспроводной связи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Bluetooth</w:t>
            </w:r>
            <w:proofErr w:type="spellEnd"/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Wi-Fi</w:t>
            </w:r>
            <w:proofErr w:type="spellEnd"/>
          </w:p>
          <w:p w:rsidR="00330FBB" w:rsidRPr="00B03E9B" w:rsidRDefault="00330FBB" w:rsidP="00F77EEF">
            <w:pPr>
              <w:suppressAutoHyphens/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модулей и интерфейсов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8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bidi="hi-IN"/>
              </w:rPr>
              <w:t>P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8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bidi="hi-IN"/>
              </w:rPr>
              <w:t>C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bidi="hi-IN"/>
              </w:rPr>
              <w:t>Type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-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bidi="hi-IN"/>
              </w:rPr>
              <w:t>C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bidi="hi-IN"/>
              </w:rPr>
              <w:t>M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.2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bidi="hi-IN"/>
              </w:rPr>
              <w:t>HDMI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bidi="hi-IN"/>
              </w:rPr>
              <w:t>VGA</w:t>
            </w:r>
          </w:p>
          <w:p w:rsidR="00330FBB" w:rsidRPr="00B03E9B" w:rsidRDefault="00330FBB" w:rsidP="00F77EE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Емкость батареи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-44</w:t>
            </w:r>
          </w:p>
          <w:p w:rsidR="00330FBB" w:rsidRPr="00B03E9B" w:rsidRDefault="00330FBB" w:rsidP="00F77EE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Разрешение вэб-камеры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330FBB" w:rsidRPr="00B03E9B" w:rsidRDefault="00330FBB" w:rsidP="00F77EE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потоков процессора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  <w:p w:rsidR="00330FBB" w:rsidRPr="00B03E9B" w:rsidRDefault="00330FBB" w:rsidP="00F77EEF">
            <w:pPr>
              <w:suppressAutoHyphens/>
              <w:rPr>
                <w:rFonts w:ascii="Times New Roman" w:hAnsi="Times New Roman" w:cs="Times New Roman"/>
                <w:kern w:val="1"/>
                <w:sz w:val="24"/>
                <w:szCs w:val="24"/>
                <w:lang w:bidi="hi-IN"/>
              </w:rPr>
            </w:pPr>
            <w:r w:rsidRPr="00B03E9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bidi="hi-IN"/>
              </w:rPr>
              <w:t>Максимальный общий поддерживаемый объем оперативной памяти</w:t>
            </w:r>
            <w:r w:rsidRPr="00B03E9B">
              <w:rPr>
                <w:rFonts w:ascii="Times New Roman" w:hAnsi="Times New Roman" w:cs="Times New Roman"/>
                <w:kern w:val="1"/>
                <w:sz w:val="24"/>
                <w:szCs w:val="24"/>
                <w:lang w:bidi="hi-IN"/>
              </w:rPr>
              <w:t>-32</w:t>
            </w:r>
          </w:p>
          <w:p w:rsidR="00330FBB" w:rsidRPr="00B03E9B" w:rsidRDefault="00330FBB" w:rsidP="00F77EE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встроенных в корпус портов USB 3.2 </w:t>
            </w:r>
            <w:proofErr w:type="spellStart"/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Gen</w:t>
            </w:r>
            <w:proofErr w:type="spellEnd"/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(USB 3.1 </w:t>
            </w:r>
            <w:proofErr w:type="spellStart"/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Gen</w:t>
            </w:r>
            <w:proofErr w:type="spellEnd"/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1, USB 3.0)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  <w:p w:rsidR="00330FBB" w:rsidRPr="00B03E9B" w:rsidRDefault="00330FBB" w:rsidP="00F77EE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встроенных в корпус портов USB Type-C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330FBB" w:rsidRPr="00B03E9B" w:rsidRDefault="00330FBB" w:rsidP="00F77EE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автономной работы от батареи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  <w:p w:rsidR="00330FBB" w:rsidRPr="00B03E9B" w:rsidRDefault="00330FBB" w:rsidP="00F77EE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кэш памяти третьего уровня процессора (L3)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-6 </w:t>
            </w:r>
          </w:p>
          <w:p w:rsidR="00330FBB" w:rsidRPr="00B03E9B" w:rsidRDefault="00330FBB" w:rsidP="00F77EEF">
            <w:pPr>
              <w:suppressAutoHyphens/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Тип видеоадаптера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и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нтегрированная (встроенная)</w:t>
            </w:r>
          </w:p>
          <w:p w:rsidR="00330FBB" w:rsidRPr="00B03E9B" w:rsidRDefault="00330FBB" w:rsidP="00F77EE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входного видео разъемов HDMI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646130" w:rsidRPr="00B03E9B" w:rsidRDefault="00646130" w:rsidP="00F77EEF">
            <w:pPr>
              <w:suppressAutoHyphens/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Интерфейс накопителя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bidi="hi-IN"/>
              </w:rPr>
              <w:t>P</w:t>
            </w:r>
            <w:proofErr w:type="spellStart"/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CIe</w:t>
            </w:r>
            <w:proofErr w:type="spellEnd"/>
          </w:p>
          <w:p w:rsidR="00646130" w:rsidRPr="00B03E9B" w:rsidRDefault="00266AA6" w:rsidP="00F77EE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SSD накопителя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-240</w:t>
            </w:r>
          </w:p>
          <w:p w:rsidR="00266AA6" w:rsidRPr="00B03E9B" w:rsidRDefault="00266AA6" w:rsidP="00F77EE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дополнительного цифрового блока на </w:t>
            </w:r>
            <w:proofErr w:type="spellStart"/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клавиатуре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-да</w:t>
            </w:r>
            <w:proofErr w:type="spellEnd"/>
          </w:p>
          <w:p w:rsidR="00266AA6" w:rsidRPr="00B03E9B" w:rsidRDefault="00266AA6" w:rsidP="00F77EEF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Форм-фактор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-ноутбук</w:t>
            </w:r>
          </w:p>
        </w:tc>
        <w:tc>
          <w:tcPr>
            <w:tcW w:w="1985" w:type="dxa"/>
          </w:tcPr>
          <w:p w:rsidR="000D0F34" w:rsidRPr="00B03E9B" w:rsidRDefault="000D0F34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Дюйм (25,4 мм)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Гигабайт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0F34" w:rsidRPr="00B03E9B" w:rsidRDefault="000D0F34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F34" w:rsidRPr="00B03E9B" w:rsidRDefault="000D0F34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F34" w:rsidRPr="00B03E9B" w:rsidRDefault="000D0F34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F34" w:rsidRPr="00B03E9B" w:rsidRDefault="000D0F34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штука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0492" w:rsidRPr="00B03E9B" w:rsidRDefault="000D0F34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Гигагерц</w:t>
            </w:r>
          </w:p>
          <w:p w:rsidR="00330FBB" w:rsidRPr="00B03E9B" w:rsidRDefault="00330FB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FBB" w:rsidRPr="00B03E9B" w:rsidRDefault="00330FB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FBB" w:rsidRPr="00B03E9B" w:rsidRDefault="00330FB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FBB" w:rsidRPr="00B03E9B" w:rsidRDefault="00330FB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Ватт-час</w:t>
            </w:r>
          </w:p>
          <w:p w:rsidR="00330FBB" w:rsidRPr="00B03E9B" w:rsidRDefault="00330FB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Мпиксель</w:t>
            </w:r>
            <w:proofErr w:type="spellEnd"/>
          </w:p>
          <w:p w:rsidR="00330FBB" w:rsidRPr="00B03E9B" w:rsidRDefault="00330FB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тука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0FBB" w:rsidRPr="00B03E9B" w:rsidRDefault="00330FB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Гигабайт</w:t>
            </w:r>
          </w:p>
          <w:p w:rsidR="00330FBB" w:rsidRPr="00B03E9B" w:rsidRDefault="00330FB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330FBB" w:rsidRPr="00B03E9B" w:rsidRDefault="00330FB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330FBB" w:rsidRPr="00B03E9B" w:rsidRDefault="00330FB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Час </w:t>
            </w:r>
          </w:p>
          <w:p w:rsidR="00330FBB" w:rsidRPr="00B03E9B" w:rsidRDefault="00330FB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Мегабайт</w:t>
            </w:r>
          </w:p>
          <w:p w:rsidR="00330FBB" w:rsidRPr="00B03E9B" w:rsidRDefault="00330FB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FBB" w:rsidRPr="00B03E9B" w:rsidRDefault="00330FBB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266AA6" w:rsidRPr="00B03E9B" w:rsidRDefault="00266AA6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AA6" w:rsidRPr="00B03E9B" w:rsidRDefault="00266AA6" w:rsidP="00F77E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Гигабайт</w:t>
            </w:r>
          </w:p>
        </w:tc>
        <w:tc>
          <w:tcPr>
            <w:tcW w:w="992" w:type="dxa"/>
          </w:tcPr>
          <w:p w:rsidR="00AE0492" w:rsidRPr="00B03E9B" w:rsidRDefault="00AC1CCE" w:rsidP="00F77E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</w:tr>
      <w:tr w:rsidR="00AC1CCE" w:rsidRPr="00B03E9B" w:rsidTr="0067059A">
        <w:tc>
          <w:tcPr>
            <w:tcW w:w="540" w:type="dxa"/>
            <w:tcBorders>
              <w:bottom w:val="nil"/>
            </w:tcBorders>
          </w:tcPr>
          <w:p w:rsidR="00AC1CCE" w:rsidRPr="00B03E9B" w:rsidRDefault="00B03E9B" w:rsidP="00F77EEF">
            <w:r>
              <w:lastRenderedPageBreak/>
              <w:t>5</w:t>
            </w:r>
          </w:p>
        </w:tc>
        <w:tc>
          <w:tcPr>
            <w:tcW w:w="1888" w:type="dxa"/>
            <w:vAlign w:val="center"/>
          </w:tcPr>
          <w:p w:rsidR="00AC1CCE" w:rsidRPr="00B03E9B" w:rsidRDefault="00AC1CCE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Микроскоп цифровой</w:t>
            </w:r>
          </w:p>
          <w:p w:rsidR="00AC1CCE" w:rsidRPr="00B03E9B" w:rsidRDefault="00AC1CCE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br/>
              <w:t>Страна происхождения: Китайская Народная Республика</w:t>
            </w:r>
          </w:p>
          <w:p w:rsidR="00AC1CCE" w:rsidRPr="00B03E9B" w:rsidRDefault="00AC1CCE" w:rsidP="00F77E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7" w:type="dxa"/>
          </w:tcPr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Тип микроскопа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>- б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иологический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наблюдения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-м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онокулярный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-л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абораторный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исследования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-с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ветлое поле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оптики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о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птическое стекло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Минимальное увеличение микроскопа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64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Максимальное увеличение микроскопа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1280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окуляра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Объективы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4х, 10х, 40xs (подпружиненный)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Револьверная головка 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на 3 объектива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-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наличие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Тип подсветки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-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светодиод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Расположение подсветки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верхняя и нижняя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корпуса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металл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Предметный столик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наличие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предметного столика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90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питания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220В/50Гц</w:t>
            </w:r>
          </w:p>
          <w:p w:rsidR="00AC1CCE" w:rsidRPr="00B03E9B" w:rsidRDefault="00AC1CCE" w:rsidP="00F77E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мегапикселей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3E9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bidi="hi-IN"/>
              </w:rPr>
              <w:t>1</w:t>
            </w:r>
          </w:p>
        </w:tc>
        <w:tc>
          <w:tcPr>
            <w:tcW w:w="1985" w:type="dxa"/>
          </w:tcPr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CE" w:rsidRPr="00B03E9B" w:rsidRDefault="00AC1CCE" w:rsidP="00F77E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крат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крат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крат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CCE" w:rsidRPr="00B03E9B" w:rsidRDefault="00AC1CCE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мм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CCE" w:rsidRPr="00B03E9B" w:rsidRDefault="00AC1CCE" w:rsidP="00F77E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C1CCE" w:rsidRPr="00B03E9B" w:rsidRDefault="00AC1CCE" w:rsidP="00F77E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590C" w:rsidRPr="00B03E9B" w:rsidTr="0067059A">
        <w:tc>
          <w:tcPr>
            <w:tcW w:w="540" w:type="dxa"/>
            <w:tcBorders>
              <w:top w:val="nil"/>
              <w:bottom w:val="nil"/>
            </w:tcBorders>
          </w:tcPr>
          <w:p w:rsidR="002A590C" w:rsidRPr="00B03E9B" w:rsidRDefault="00B03E9B" w:rsidP="00F77EEF">
            <w:r>
              <w:t>6</w:t>
            </w:r>
          </w:p>
        </w:tc>
        <w:tc>
          <w:tcPr>
            <w:tcW w:w="1888" w:type="dxa"/>
            <w:vMerge w:val="restart"/>
            <w:vAlign w:val="center"/>
          </w:tcPr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Цифровая лаборатория по биологии (ученическая) </w:t>
            </w: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(Производство Российская Федерация)</w:t>
            </w: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7A" w:rsidRPr="00B03E9B" w:rsidRDefault="00BC3F7A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7A" w:rsidRPr="00B03E9B" w:rsidRDefault="00BC3F7A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Цифровая 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лаборатория по химии (ученическая)</w:t>
            </w: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90C" w:rsidRPr="00B03E9B" w:rsidRDefault="002A590C" w:rsidP="00F77EE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(Производство Российская Федерация)</w:t>
            </w:r>
          </w:p>
          <w:p w:rsidR="002A590C" w:rsidRPr="00B03E9B" w:rsidRDefault="002A590C" w:rsidP="00F77E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7" w:type="dxa"/>
          </w:tcPr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Предметная область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>-биология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Тип пользователя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</w:t>
            </w:r>
            <w:r w:rsidR="00A7157B"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>-обучающиеся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Беспроводной </w:t>
            </w:r>
            <w:proofErr w:type="spellStart"/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>мультидатчик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Датчики встроенные в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мультидатчик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-Датчик относительной влажности;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-Датчик освещенности;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-Датчик уровня </w:t>
            </w:r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-Датчик температуры исследуемой среды;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-Датчик  температуры окружающей среды. 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Тип датчика 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>– датчик относительной влажности</w:t>
            </w:r>
          </w:p>
          <w:p w:rsidR="00A7157B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Минимальная величина измерения датчика относительной влажности 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Максимальная величина измерения датчика относительной влажности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>-100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Тип датчика 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>–датчик освещенности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Минимальная величина измерения датчика освещенности 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величина измерения датчика освещенности 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>180000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Тип датчика 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–датчик уровня 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</w:p>
          <w:p w:rsidR="00A7157B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Минимальная величина измерения датчика уровня </w:t>
            </w:r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величина датчика уровня </w:t>
            </w:r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Тип датчика 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>–датчик температуры исследуемой среды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Минимальная величина измерения датчика температур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-20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величина датчика температур 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>+140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Тип датчика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>- датчик температуры окружающей среды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Минимальная величина измерения датчика температур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-2-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Максимальная величина датчика температур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>+40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: зарядное устройство с кабелем </w:t>
            </w:r>
            <w:proofErr w:type="spellStart"/>
            <w:r w:rsidR="00A7157B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miniUSB</w:t>
            </w:r>
            <w:proofErr w:type="spellEnd"/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USB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Адаптер </w:t>
            </w:r>
            <w:proofErr w:type="spellStart"/>
            <w:r w:rsidR="00A7157B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Blutooth</w:t>
            </w:r>
            <w:proofErr w:type="spellEnd"/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4.1 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Low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Energy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>: руководство по эксплуатации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A7157B" w:rsidRPr="00B03E9B">
              <w:rPr>
                <w:rFonts w:ascii="Times New Roman" w:hAnsi="Times New Roman" w:cs="Times New Roman"/>
                <w:sz w:val="24"/>
                <w:szCs w:val="24"/>
              </w:rPr>
              <w:t>: цифровая видеокамера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Разрешение цифровой камеры</w:t>
            </w:r>
            <w:r w:rsidR="00220820" w:rsidRPr="00B03E9B">
              <w:rPr>
                <w:rFonts w:ascii="Times New Roman" w:hAnsi="Times New Roman" w:cs="Times New Roman"/>
                <w:sz w:val="24"/>
                <w:szCs w:val="24"/>
              </w:rPr>
              <w:t>- 0,3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220820" w:rsidRPr="00B03E9B">
              <w:rPr>
                <w:rFonts w:ascii="Times New Roman" w:hAnsi="Times New Roman" w:cs="Times New Roman"/>
                <w:sz w:val="24"/>
                <w:szCs w:val="24"/>
              </w:rPr>
              <w:t>: металлический штатив для цифровой видеокамеры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220820" w:rsidRPr="00B03E9B">
              <w:rPr>
                <w:rFonts w:ascii="Times New Roman" w:hAnsi="Times New Roman" w:cs="Times New Roman"/>
                <w:sz w:val="24"/>
                <w:szCs w:val="24"/>
              </w:rPr>
              <w:t>: программное обеспечение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Требования к программному обеспечению, поставляемому в составе дополнительных материалов в комплекте (п. 1.25)</w:t>
            </w:r>
          </w:p>
          <w:p w:rsidR="002A590C" w:rsidRPr="00B03E9B" w:rsidRDefault="00220820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комплекте: справочно-методические материалы</w:t>
            </w:r>
          </w:p>
          <w:p w:rsidR="00220820" w:rsidRPr="00B03E9B" w:rsidRDefault="00220820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Комплектация справочно-методических материалов-30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В структуру каждой работы входит: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-теоретические сведения;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-подробный сценарий при работе с цифровой лабораторией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-последовательность действий по обработке полученный данных;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-контрольные вопросы 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Обучающие видеоматериалы по работе с цифровой лабораторией</w:t>
            </w:r>
          </w:p>
          <w:p w:rsidR="002A590C" w:rsidRPr="00B03E9B" w:rsidRDefault="002A590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220820" w:rsidRPr="00B03E9B">
              <w:rPr>
                <w:rFonts w:ascii="Times New Roman" w:hAnsi="Times New Roman" w:cs="Times New Roman"/>
                <w:sz w:val="24"/>
                <w:szCs w:val="24"/>
              </w:rPr>
              <w:t>: кейс для хранения и транспортировки</w:t>
            </w:r>
          </w:p>
          <w:p w:rsidR="002A590C" w:rsidRPr="00B03E9B" w:rsidRDefault="002A590C" w:rsidP="00F77EEF"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Наличие русскоязычного сайта поддержки</w:t>
            </w:r>
            <w:r w:rsidR="00220820" w:rsidRPr="00B03E9B">
              <w:rPr>
                <w:rFonts w:ascii="Times New Roman" w:hAnsi="Times New Roman" w:cs="Times New Roman"/>
                <w:sz w:val="24"/>
                <w:szCs w:val="24"/>
              </w:rPr>
              <w:t>: да</w:t>
            </w:r>
          </w:p>
        </w:tc>
        <w:tc>
          <w:tcPr>
            <w:tcW w:w="1985" w:type="dxa"/>
            <w:vAlign w:val="center"/>
          </w:tcPr>
          <w:p w:rsidR="002A590C" w:rsidRPr="00B03E9B" w:rsidRDefault="002A590C" w:rsidP="00F77E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157B" w:rsidRPr="00B03E9B" w:rsidRDefault="00A7157B" w:rsidP="00F77E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157B" w:rsidRPr="00B03E9B" w:rsidRDefault="00A7157B" w:rsidP="00F77E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157B" w:rsidRPr="00B03E9B" w:rsidRDefault="00A7157B" w:rsidP="00F77E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157B" w:rsidRPr="00B03E9B" w:rsidRDefault="00A7157B" w:rsidP="00F77E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157B" w:rsidRPr="00B03E9B" w:rsidRDefault="00A7157B" w:rsidP="00F77E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157B" w:rsidRPr="00B03E9B" w:rsidRDefault="00A7157B" w:rsidP="00F77E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157B" w:rsidRPr="00B03E9B" w:rsidRDefault="00A7157B" w:rsidP="00F77E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157B" w:rsidRPr="00B03E9B" w:rsidRDefault="00A7157B" w:rsidP="00F77E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157B" w:rsidRPr="00B03E9B" w:rsidRDefault="00A7157B" w:rsidP="00A715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  <w:p w:rsidR="00A7157B" w:rsidRPr="00B03E9B" w:rsidRDefault="00A7157B" w:rsidP="00A715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  <w:p w:rsidR="00A7157B" w:rsidRPr="00B03E9B" w:rsidRDefault="00A7157B" w:rsidP="00A715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157B" w:rsidRPr="00B03E9B" w:rsidRDefault="00A7157B" w:rsidP="00A715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Люкс</w:t>
            </w:r>
          </w:p>
          <w:p w:rsidR="00A7157B" w:rsidRPr="00B03E9B" w:rsidRDefault="00A7157B" w:rsidP="00A715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Люкс </w:t>
            </w:r>
          </w:p>
          <w:p w:rsidR="00A7157B" w:rsidRPr="00B03E9B" w:rsidRDefault="00A7157B" w:rsidP="00A715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157B" w:rsidRPr="00B03E9B" w:rsidRDefault="00A7157B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</w:p>
          <w:p w:rsidR="00A7157B" w:rsidRPr="00B03E9B" w:rsidRDefault="00A7157B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</w:p>
          <w:p w:rsidR="00A7157B" w:rsidRPr="00B03E9B" w:rsidRDefault="00A7157B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57B" w:rsidRPr="00B03E9B" w:rsidRDefault="00A7157B" w:rsidP="00A715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Градус Цельсия</w:t>
            </w:r>
          </w:p>
          <w:p w:rsidR="00A7157B" w:rsidRPr="00B03E9B" w:rsidRDefault="00A7157B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Градус Цельсия</w:t>
            </w:r>
          </w:p>
          <w:p w:rsidR="00A7157B" w:rsidRPr="00B03E9B" w:rsidRDefault="00A7157B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57B" w:rsidRPr="00B03E9B" w:rsidRDefault="00A7157B" w:rsidP="00A715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Градус Цельсия</w:t>
            </w:r>
          </w:p>
          <w:p w:rsidR="00A7157B" w:rsidRPr="00B03E9B" w:rsidRDefault="00A7157B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Градус Цельсия</w:t>
            </w:r>
          </w:p>
          <w:p w:rsidR="00220820" w:rsidRPr="00B03E9B" w:rsidRDefault="00220820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820" w:rsidRPr="00B03E9B" w:rsidRDefault="00220820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820" w:rsidRPr="00B03E9B" w:rsidRDefault="00220820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820" w:rsidRPr="00B03E9B" w:rsidRDefault="00220820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820" w:rsidRPr="00B03E9B" w:rsidRDefault="00220820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Мпикс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0820" w:rsidRPr="00B03E9B" w:rsidRDefault="00220820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820" w:rsidRPr="00B03E9B" w:rsidRDefault="00220820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820" w:rsidRPr="00B03E9B" w:rsidRDefault="00220820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820" w:rsidRPr="00B03E9B" w:rsidRDefault="00220820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820" w:rsidRPr="00B03E9B" w:rsidRDefault="00220820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820" w:rsidRPr="00B03E9B" w:rsidRDefault="00220820" w:rsidP="00A7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820" w:rsidRPr="00B03E9B" w:rsidRDefault="00220820" w:rsidP="00A715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Кол-во работ</w:t>
            </w:r>
          </w:p>
          <w:p w:rsidR="00A7157B" w:rsidRPr="00B03E9B" w:rsidRDefault="00A7157B" w:rsidP="00A715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157B" w:rsidRPr="00B03E9B" w:rsidRDefault="00A7157B" w:rsidP="00F77E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2A590C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3750" w:rsidRPr="00B03E9B" w:rsidRDefault="00533750" w:rsidP="005337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590C" w:rsidRPr="00B03E9B" w:rsidTr="0067059A">
        <w:tc>
          <w:tcPr>
            <w:tcW w:w="540" w:type="dxa"/>
            <w:tcBorders>
              <w:top w:val="nil"/>
              <w:bottom w:val="nil"/>
            </w:tcBorders>
          </w:tcPr>
          <w:p w:rsidR="002A590C" w:rsidRPr="00B03E9B" w:rsidRDefault="002A590C" w:rsidP="00F77EEF"/>
        </w:tc>
        <w:tc>
          <w:tcPr>
            <w:tcW w:w="1888" w:type="dxa"/>
            <w:vMerge/>
            <w:tcBorders>
              <w:bottom w:val="nil"/>
            </w:tcBorders>
            <w:vAlign w:val="center"/>
          </w:tcPr>
          <w:p w:rsidR="002A590C" w:rsidRPr="00B03E9B" w:rsidRDefault="002A590C" w:rsidP="00F77E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7" w:type="dxa"/>
          </w:tcPr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Предметная область </w:t>
            </w:r>
            <w:r w:rsidR="00BC3F7A" w:rsidRPr="00B03E9B">
              <w:rPr>
                <w:rFonts w:ascii="Times New Roman" w:hAnsi="Times New Roman" w:cs="Times New Roman"/>
                <w:sz w:val="24"/>
                <w:szCs w:val="24"/>
              </w:rPr>
              <w:t>-химия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Тип пользователя</w:t>
            </w:r>
            <w:r w:rsidR="00BC3F7A" w:rsidRPr="00B03E9B">
              <w:rPr>
                <w:rFonts w:ascii="Times New Roman" w:hAnsi="Times New Roman" w:cs="Times New Roman"/>
                <w:sz w:val="24"/>
                <w:szCs w:val="24"/>
              </w:rPr>
              <w:t>- обучающиеся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lastRenderedPageBreak/>
              <w:t xml:space="preserve">Беспроводной </w:t>
            </w:r>
            <w:proofErr w:type="spellStart"/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>мультидатчик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Датчики встроенные в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мультидатчик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встроенных датчиков: 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-Датчик уровня </w:t>
            </w:r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-Датчик электрической проводимости;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-Датчик температуры исследуемой среды.</w:t>
            </w:r>
          </w:p>
          <w:p w:rsidR="002A590C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Тип датчика</w:t>
            </w:r>
            <w:r w:rsidR="00BC3F7A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- датчик уровня </w:t>
            </w:r>
            <w:r w:rsidR="00BC3F7A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Минимальная величина измерения датчика уровня </w:t>
            </w:r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="00BC3F7A" w:rsidRPr="00B03E9B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величина датчика уровня </w:t>
            </w:r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3F7A" w:rsidRPr="00B03E9B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Тип датчика</w:t>
            </w:r>
            <w:r w:rsidR="00BC3F7A" w:rsidRPr="00B03E9B">
              <w:rPr>
                <w:rFonts w:ascii="Times New Roman" w:hAnsi="Times New Roman" w:cs="Times New Roman"/>
                <w:sz w:val="24"/>
                <w:szCs w:val="24"/>
              </w:rPr>
              <w:t>- датчик электрической проводимости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Минимальная величина измерения датчика электропроводности диапазон 1</w:t>
            </w:r>
            <w:r w:rsidR="00BC3F7A" w:rsidRPr="00B03E9B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Максимальная величина датчика электропроводности диапазон 1</w:t>
            </w:r>
            <w:r w:rsidR="00BC3F7A" w:rsidRPr="00B03E9B">
              <w:rPr>
                <w:rFonts w:ascii="Times New Roman" w:hAnsi="Times New Roman" w:cs="Times New Roman"/>
                <w:sz w:val="24"/>
                <w:szCs w:val="24"/>
              </w:rPr>
              <w:t>-200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Минимальная величина измерения датчика электропроводности диапазон  2</w:t>
            </w:r>
            <w:r w:rsidR="00BC3F7A" w:rsidRPr="00B03E9B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Максимальная величина датчика электропроводности  диапазон 2</w:t>
            </w:r>
            <w:r w:rsidR="00BC3F7A" w:rsidRPr="00B03E9B">
              <w:rPr>
                <w:rFonts w:ascii="Times New Roman" w:hAnsi="Times New Roman" w:cs="Times New Roman"/>
                <w:sz w:val="24"/>
                <w:szCs w:val="24"/>
              </w:rPr>
              <w:t>-2000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Минимальная величина измерения датчика электропроводности диапазон  3</w:t>
            </w:r>
            <w:r w:rsidR="00BC3F7A" w:rsidRPr="00B03E9B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Максимальная величина датчика электропроводности диапазон 3</w:t>
            </w:r>
            <w:r w:rsidR="00BC3F7A" w:rsidRPr="00B03E9B">
              <w:rPr>
                <w:rFonts w:ascii="Times New Roman" w:hAnsi="Times New Roman" w:cs="Times New Roman"/>
                <w:sz w:val="24"/>
                <w:szCs w:val="24"/>
              </w:rPr>
              <w:t>-20000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Тип датчика</w:t>
            </w:r>
            <w:r w:rsidR="00145581" w:rsidRPr="00B03E9B">
              <w:rPr>
                <w:rFonts w:ascii="Times New Roman" w:hAnsi="Times New Roman" w:cs="Times New Roman"/>
                <w:sz w:val="24"/>
                <w:szCs w:val="24"/>
              </w:rPr>
              <w:t>- датчик температуры исследуемой среды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Минимальная величина измерения датчика температур</w:t>
            </w:r>
            <w:r w:rsidR="00145581" w:rsidRPr="00B03E9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Максимальная величина датчика температур</w:t>
            </w:r>
            <w:r w:rsidR="00145581" w:rsidRPr="00B03E9B">
              <w:rPr>
                <w:rFonts w:ascii="Times New Roman" w:hAnsi="Times New Roman" w:cs="Times New Roman"/>
                <w:sz w:val="24"/>
                <w:szCs w:val="24"/>
              </w:rPr>
              <w:t>+140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Дополнительный тип датчика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>-датчик оптической плотности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Длина волны датчика оптической плотности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>-525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: кабель 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USB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: зарядное устройство с кабелем 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mini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USB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USB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Адаптер 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Bluetooth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4.1 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Low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Energy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Допол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нительные материалы в комплекте: руководство по </w:t>
            </w:r>
            <w:proofErr w:type="spellStart"/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>уксплуатации</w:t>
            </w:r>
            <w:proofErr w:type="spellEnd"/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>: программное обеспечение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Требования к программному обеспечению, поставляемому в составе дополнительных материалов в комплекте (п. 2.23)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>: справочно-методические материалы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Комплектация справочно-методических материалов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>: 40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В структуру каждой работы входит: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-теоретические сведения;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-подробный сценарий при работе с цифровой лабораторией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-последовательность действий по обработке полученный данных;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-контрольные вопросы 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Наличие русскоязычного сайта поддержки </w:t>
            </w:r>
          </w:p>
          <w:p w:rsidR="00605B3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 видеоматериалы по работе с цифровой лабораторией </w:t>
            </w:r>
          </w:p>
          <w:p w:rsidR="00F77EEF" w:rsidRPr="00B03E9B" w:rsidRDefault="00F77EEF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>: набор лабораторной оснастки</w:t>
            </w:r>
          </w:p>
          <w:p w:rsidR="005A6ED3" w:rsidRPr="00B03E9B" w:rsidRDefault="005A6ED3" w:rsidP="00F77EEF"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lastRenderedPageBreak/>
              <w:t>В состав лабораторной оснастки входит необходимое  для проведения работ, указанное в справочно-методических материалах, дополнительное оборудование</w:t>
            </w:r>
          </w:p>
        </w:tc>
        <w:tc>
          <w:tcPr>
            <w:tcW w:w="1985" w:type="dxa"/>
            <w:vAlign w:val="center"/>
          </w:tcPr>
          <w:p w:rsidR="00BC3F7A" w:rsidRPr="00B03E9B" w:rsidRDefault="00BC3F7A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45581" w:rsidRPr="00B03E9B" w:rsidRDefault="00145581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A590C" w:rsidRPr="00B03E9B" w:rsidRDefault="00BC3F7A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мкСм</w:t>
            </w:r>
          </w:p>
          <w:p w:rsidR="00BC3F7A" w:rsidRPr="00B03E9B" w:rsidRDefault="00BC3F7A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мкСм</w:t>
            </w:r>
          </w:p>
          <w:p w:rsidR="00BC3F7A" w:rsidRPr="00B03E9B" w:rsidRDefault="00BC3F7A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мкСм</w:t>
            </w:r>
          </w:p>
          <w:p w:rsidR="00145581" w:rsidRPr="00B03E9B" w:rsidRDefault="00BC3F7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мкСм</w:t>
            </w:r>
          </w:p>
          <w:p w:rsidR="00145581" w:rsidRPr="00B03E9B" w:rsidRDefault="00145581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45581" w:rsidRPr="00B03E9B" w:rsidRDefault="00145581" w:rsidP="00605B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45581" w:rsidRPr="00B03E9B" w:rsidRDefault="00145581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Градус Цельсия</w:t>
            </w:r>
          </w:p>
          <w:p w:rsidR="00605B3F" w:rsidRPr="00B03E9B" w:rsidRDefault="00145581" w:rsidP="001455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Градус Цельсия</w:t>
            </w:r>
          </w:p>
          <w:p w:rsidR="00605B3F" w:rsidRPr="00B03E9B" w:rsidRDefault="00605B3F" w:rsidP="001455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45581" w:rsidRPr="00B03E9B" w:rsidRDefault="00605B3F" w:rsidP="001455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нм</w:t>
            </w:r>
            <w:r w:rsidR="00145581"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605B3F" w:rsidRPr="00B03E9B" w:rsidRDefault="00605B3F" w:rsidP="001455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1455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605B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45581" w:rsidRPr="00B03E9B" w:rsidRDefault="00145581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145581" w:rsidRPr="00B03E9B" w:rsidRDefault="00145581" w:rsidP="00BC3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2A590C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F77EEF" w:rsidRPr="00B03E9B" w:rsidTr="0067059A">
        <w:tc>
          <w:tcPr>
            <w:tcW w:w="540" w:type="dxa"/>
            <w:tcBorders>
              <w:top w:val="nil"/>
            </w:tcBorders>
          </w:tcPr>
          <w:p w:rsidR="00F77EEF" w:rsidRPr="00B03E9B" w:rsidRDefault="00F77EEF" w:rsidP="00F77EEF"/>
        </w:tc>
        <w:tc>
          <w:tcPr>
            <w:tcW w:w="1888" w:type="dxa"/>
            <w:tcBorders>
              <w:top w:val="nil"/>
            </w:tcBorders>
            <w:vAlign w:val="center"/>
          </w:tcPr>
          <w:p w:rsidR="003E41EA" w:rsidRPr="00B03E9B" w:rsidRDefault="003E41EA" w:rsidP="003E41E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Цифровая лаборатория по физике (ученическая) </w:t>
            </w:r>
          </w:p>
          <w:p w:rsidR="003E41EA" w:rsidRPr="00B03E9B" w:rsidRDefault="003E41EA" w:rsidP="003E41E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1EA" w:rsidRPr="00B03E9B" w:rsidRDefault="003E41EA" w:rsidP="003E41E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(Производство Российская Федерация)</w:t>
            </w:r>
          </w:p>
          <w:p w:rsidR="00F77EEF" w:rsidRPr="00B03E9B" w:rsidRDefault="00F77EEF" w:rsidP="00F77E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7" w:type="dxa"/>
          </w:tcPr>
          <w:p w:rsidR="000963B5" w:rsidRPr="00B03E9B" w:rsidRDefault="000963B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Предметная область 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>-физика</w:t>
            </w:r>
          </w:p>
          <w:p w:rsidR="000963B5" w:rsidRPr="00B03E9B" w:rsidRDefault="000963B5" w:rsidP="00F77EEF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Тип пользователя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</w:t>
            </w:r>
            <w:r w:rsidR="00605B3F"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>-обучающиеся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Беспроводной </w:t>
            </w:r>
            <w:proofErr w:type="spellStart"/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>мультидатчик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Датчики встроенные в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мультидатчик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-Датчик температуры исследуемой среды;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-Датчик абсолютного давления;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-Датчик магнитного поля;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-Датчик электрического напряжения;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-Датчик силы тока;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-Датчик акселерометр. </w:t>
            </w:r>
          </w:p>
          <w:p w:rsidR="00F77EEF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Тип датчика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>-датчик температуры исследуемой среды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Минимальная величина измерения датчика температур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Максимальная величина датчика температур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>+120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Тип датчика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>- датчик абсолютного давления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Минимальная величина измерения датчика абсолютного давления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Максимальная величина датчика абсолютного давления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>-500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Тип датчика 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>–датчик магнитного поля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Минимальная величина измерения датчика магнитного поля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>-80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Максимальная величина датчика магнитного поля</w:t>
            </w:r>
            <w:r w:rsidR="00605B3F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Тип датчика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–датчик электрического напряжения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Минимальная величина измерения датчика электрического напряжения диапазон 1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Максимальная величина датчика электрического напряжения диапазон 1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0963B5" w:rsidRPr="00B03E9B" w:rsidRDefault="000963B5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Минимальная величина измерения датчика электрического напряжения диапазон  2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A86B5A" w:rsidRPr="00B03E9B" w:rsidRDefault="008F2D17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Максимальная величина датчика электрического напряжения  диапазон 2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  <w:p w:rsidR="00A86B5A" w:rsidRPr="00B03E9B" w:rsidRDefault="008F2D17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Минимальная величина измерения датчика электрического напряжения диапазон  3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  <w:p w:rsidR="00A86B5A" w:rsidRPr="00B03E9B" w:rsidRDefault="008F2D17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величина датчика электрического напряжения диапазон  3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+10</w:t>
            </w:r>
          </w:p>
          <w:p w:rsidR="008F2D17" w:rsidRPr="00B03E9B" w:rsidRDefault="008F2D17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Минимальная величина измерения датчика  элект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рического напряжения диапазон 4-15 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величина датчика электрического напряжения диапазон  4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+15</w:t>
            </w:r>
          </w:p>
          <w:p w:rsidR="008F2D17" w:rsidRPr="00B03E9B" w:rsidRDefault="008F2D17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Тип датчика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- датчик силы тока</w:t>
            </w:r>
          </w:p>
          <w:p w:rsidR="008F2D17" w:rsidRPr="00B03E9B" w:rsidRDefault="008F2D17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Минимальная величина измерения датчика силы тока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8F2D17" w:rsidRPr="00B03E9B" w:rsidRDefault="008F2D17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величина датчика силы тока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8F2D17" w:rsidRPr="00B03E9B" w:rsidRDefault="008F2D17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Тип датчика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-датчик акселерометр</w:t>
            </w:r>
          </w:p>
          <w:p w:rsidR="008F2D17" w:rsidRPr="00B03E9B" w:rsidRDefault="008F2D17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Минимальная величина измерения датчика акселерометра диапазон  1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8F2D17" w:rsidRPr="00B03E9B" w:rsidRDefault="008F2D17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Максимальная величина датчика акселерометра диапазон  1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  <w:p w:rsidR="00A86B5A" w:rsidRPr="00B03E9B" w:rsidRDefault="008F2D17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Минимальная величина измерения датчика акселерометра диапазон  2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  <w:p w:rsidR="008F2D17" w:rsidRPr="00B03E9B" w:rsidRDefault="008F2D17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величина датчика акселерометра диапазон  2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  <w:p w:rsidR="00A86B5A" w:rsidRPr="00B03E9B" w:rsidRDefault="008F2D17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Минимальная величина измерения датчика акселерометра диапазон  3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  <w:p w:rsidR="001D130D" w:rsidRPr="00B03E9B" w:rsidRDefault="008F2D17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Максимальная величина датчика  акселерометра диапазон  3</w:t>
            </w:r>
            <w:r w:rsidR="001D130D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+8</w:t>
            </w:r>
          </w:p>
          <w:p w:rsidR="001D130D" w:rsidRPr="00B03E9B" w:rsidRDefault="001D130D" w:rsidP="000963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A86B5A" w:rsidRPr="00B03E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A86B5A" w:rsidRPr="00B03E9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USB</w:t>
            </w:r>
            <w:r w:rsidR="00A86B5A" w:rsidRPr="00B03E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осциллограф</w:t>
            </w:r>
          </w:p>
          <w:p w:rsidR="001D130D" w:rsidRPr="00B03E9B" w:rsidRDefault="001D130D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Calibri" w:hAnsi="Times New Roman" w:cs="Times New Roman"/>
                <w:sz w:val="24"/>
                <w:szCs w:val="24"/>
              </w:rPr>
              <w:t>USB осциллограф с 2мя каналами, +/-10В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</w:p>
          <w:p w:rsidR="001D130D" w:rsidRPr="00B03E9B" w:rsidRDefault="001D130D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материалы в комплекте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: кабель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USB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соединительный</w:t>
            </w:r>
          </w:p>
          <w:p w:rsidR="001D130D" w:rsidRPr="00B03E9B" w:rsidRDefault="001D130D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: зарядное устройство с кабелем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mini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USB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130D" w:rsidRPr="00B03E9B" w:rsidRDefault="001D130D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USB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адаптер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Bluetooth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4.1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Low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86B5A"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Entrgy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130D" w:rsidRPr="00B03E9B" w:rsidRDefault="001D130D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нительные материалы в комплекте: конструктор для проведения экспериментов</w:t>
            </w:r>
          </w:p>
          <w:p w:rsidR="001D130D" w:rsidRPr="00B03E9B" w:rsidRDefault="001D130D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: руководство по эксплуатации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130D" w:rsidRPr="00B03E9B" w:rsidRDefault="001D130D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 в комплекте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: программное обеспечение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130D" w:rsidRPr="00B03E9B" w:rsidRDefault="001D130D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программному обеспечению, поставляемому в составе дополнительных материалов в комплекте (п. 3.39) </w:t>
            </w:r>
          </w:p>
          <w:p w:rsidR="001D130D" w:rsidRPr="00B03E9B" w:rsidRDefault="001D130D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материалы в комплекте 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: справочно-методические материалы</w:t>
            </w:r>
          </w:p>
          <w:p w:rsidR="008F2D17" w:rsidRPr="00B03E9B" w:rsidRDefault="001D130D" w:rsidP="00096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Комплектация справочно-методических материалов</w:t>
            </w:r>
            <w:r w:rsidR="00A86B5A" w:rsidRPr="00B03E9B">
              <w:rPr>
                <w:rFonts w:ascii="Times New Roman" w:hAnsi="Times New Roman" w:cs="Times New Roman"/>
                <w:sz w:val="24"/>
                <w:szCs w:val="24"/>
              </w:rPr>
              <w:t>; 40 количество работ</w:t>
            </w:r>
          </w:p>
          <w:p w:rsidR="001D130D" w:rsidRPr="00B03E9B" w:rsidRDefault="001D130D" w:rsidP="001D1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В структуру каждой работы входит:</w:t>
            </w:r>
          </w:p>
          <w:p w:rsidR="001D130D" w:rsidRPr="00B03E9B" w:rsidRDefault="001D130D" w:rsidP="001D1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-теоретические сведения;</w:t>
            </w:r>
          </w:p>
          <w:p w:rsidR="001D130D" w:rsidRPr="00B03E9B" w:rsidRDefault="001D130D" w:rsidP="001D1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-подробный сценарий при работе с цифровой лабораторией</w:t>
            </w:r>
          </w:p>
          <w:p w:rsidR="001D130D" w:rsidRPr="00B03E9B" w:rsidRDefault="001D130D" w:rsidP="001D1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-последовательность действий по обработке полученный данных;</w:t>
            </w:r>
          </w:p>
          <w:p w:rsidR="001D130D" w:rsidRPr="00B03E9B" w:rsidRDefault="001D130D" w:rsidP="001D1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-контрольные вопросы</w:t>
            </w:r>
          </w:p>
          <w:p w:rsidR="001D130D" w:rsidRPr="00B03E9B" w:rsidRDefault="001D130D" w:rsidP="001D1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Обучающие видеоматериалы по работе с цифровой лабораторией</w:t>
            </w:r>
          </w:p>
        </w:tc>
        <w:tc>
          <w:tcPr>
            <w:tcW w:w="1985" w:type="dxa"/>
            <w:vAlign w:val="center"/>
          </w:tcPr>
          <w:p w:rsidR="00F77EEF" w:rsidRPr="00B03E9B" w:rsidRDefault="00F77EEF" w:rsidP="00F77E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F77E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F77E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14BF5" w:rsidRPr="00B03E9B" w:rsidRDefault="00914BF5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14BF5" w:rsidRPr="00B03E9B" w:rsidRDefault="00914BF5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Градус Цельсия</w:t>
            </w:r>
          </w:p>
          <w:p w:rsidR="00605B3F" w:rsidRPr="00B03E9B" w:rsidRDefault="00605B3F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Градус Цельсия</w:t>
            </w:r>
          </w:p>
          <w:p w:rsidR="00914BF5" w:rsidRPr="00B03E9B" w:rsidRDefault="00914BF5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кПа</w:t>
            </w:r>
          </w:p>
          <w:p w:rsidR="00605B3F" w:rsidRPr="00B03E9B" w:rsidRDefault="00605B3F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кПа</w:t>
            </w:r>
          </w:p>
          <w:p w:rsidR="00605B3F" w:rsidRPr="00B03E9B" w:rsidRDefault="00605B3F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05B3F" w:rsidRPr="00B03E9B" w:rsidRDefault="00605B3F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14BF5" w:rsidRPr="00B03E9B" w:rsidRDefault="00914BF5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мТл</w:t>
            </w:r>
          </w:p>
          <w:p w:rsidR="00605B3F" w:rsidRPr="00B03E9B" w:rsidRDefault="00914BF5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Мтл</w:t>
            </w:r>
            <w:proofErr w:type="spellEnd"/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Ампер 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Ампер 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g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g  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g  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g  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lastRenderedPageBreak/>
              <w:t xml:space="preserve">g   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g  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штука</w:t>
            </w:r>
          </w:p>
          <w:p w:rsidR="00A86B5A" w:rsidRPr="00B03E9B" w:rsidRDefault="00A86B5A" w:rsidP="0060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92" w:type="dxa"/>
            <w:vAlign w:val="center"/>
          </w:tcPr>
          <w:p w:rsidR="00F77EEF" w:rsidRPr="00B03E9B" w:rsidRDefault="00533750" w:rsidP="00F77E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0963B5" w:rsidRPr="00B03E9B" w:rsidTr="0067059A">
        <w:tc>
          <w:tcPr>
            <w:tcW w:w="540" w:type="dxa"/>
          </w:tcPr>
          <w:p w:rsidR="000963B5" w:rsidRPr="00B03E9B" w:rsidRDefault="00B03E9B" w:rsidP="00F77EEF">
            <w:r>
              <w:lastRenderedPageBreak/>
              <w:t>7</w:t>
            </w:r>
          </w:p>
        </w:tc>
        <w:tc>
          <w:tcPr>
            <w:tcW w:w="1888" w:type="dxa"/>
          </w:tcPr>
          <w:p w:rsidR="000963B5" w:rsidRPr="00B03E9B" w:rsidRDefault="00594FFB" w:rsidP="00F77EEF"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(Box)</w:t>
            </w:r>
          </w:p>
        </w:tc>
        <w:tc>
          <w:tcPr>
            <w:tcW w:w="9587" w:type="dxa"/>
          </w:tcPr>
          <w:p w:rsidR="000963B5" w:rsidRPr="00B03E9B" w:rsidRDefault="00594FFB" w:rsidP="008129C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(Box), Wired optical mouse Genius DX-110,USB,1000 DPI, 3 buttons, cable 1.5m, both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hands,BLACK</w:t>
            </w:r>
            <w:proofErr w:type="spellEnd"/>
          </w:p>
        </w:tc>
        <w:tc>
          <w:tcPr>
            <w:tcW w:w="1985" w:type="dxa"/>
          </w:tcPr>
          <w:p w:rsidR="000963B5" w:rsidRPr="00B03E9B" w:rsidRDefault="00594FFB" w:rsidP="0059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992" w:type="dxa"/>
          </w:tcPr>
          <w:p w:rsidR="000963B5" w:rsidRPr="00B03E9B" w:rsidRDefault="00594FFB" w:rsidP="0059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4FFB" w:rsidRPr="00B03E9B" w:rsidTr="0067059A">
        <w:tc>
          <w:tcPr>
            <w:tcW w:w="540" w:type="dxa"/>
          </w:tcPr>
          <w:p w:rsidR="00594FFB" w:rsidRPr="00B03E9B" w:rsidRDefault="00B03E9B" w:rsidP="00594FFB">
            <w:r>
              <w:t>8</w:t>
            </w:r>
          </w:p>
        </w:tc>
        <w:tc>
          <w:tcPr>
            <w:tcW w:w="1888" w:type="dxa"/>
          </w:tcPr>
          <w:p w:rsidR="00594FFB" w:rsidRPr="00B03E9B" w:rsidRDefault="00594FFB" w:rsidP="00594FFB"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Лицензия на право установки и использования операционной системы специального назначения «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Astra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Linux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Special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Edition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587" w:type="dxa"/>
          </w:tcPr>
          <w:p w:rsidR="00594FFB" w:rsidRPr="00B03E9B" w:rsidRDefault="00594FFB" w:rsidP="00594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Лицензия на право установки и использования операционной системы специального назначения «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Astra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Linux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Special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Edition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» для 64-х разрядной платформы на базе процессорной архитектуры х86-64 (очередное обновление 1.7), уровень защищенности «Базовый» («Орел»), Право на использование (№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росреестра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369) -бессрочная</w:t>
            </w:r>
          </w:p>
        </w:tc>
        <w:tc>
          <w:tcPr>
            <w:tcW w:w="1985" w:type="dxa"/>
          </w:tcPr>
          <w:p w:rsidR="00594FFB" w:rsidRPr="00B03E9B" w:rsidRDefault="00594FFB" w:rsidP="0059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992" w:type="dxa"/>
          </w:tcPr>
          <w:p w:rsidR="00594FFB" w:rsidRPr="00B03E9B" w:rsidRDefault="00594FFB" w:rsidP="0059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63B5" w:rsidRPr="00B03E9B" w:rsidTr="0067059A">
        <w:tc>
          <w:tcPr>
            <w:tcW w:w="540" w:type="dxa"/>
          </w:tcPr>
          <w:p w:rsidR="000963B5" w:rsidRPr="00B03E9B" w:rsidRDefault="00B03E9B" w:rsidP="00F77EEF">
            <w:r>
              <w:t>9</w:t>
            </w:r>
          </w:p>
        </w:tc>
        <w:tc>
          <w:tcPr>
            <w:tcW w:w="1888" w:type="dxa"/>
          </w:tcPr>
          <w:p w:rsidR="000963B5" w:rsidRPr="00B03E9B" w:rsidRDefault="00832DE6" w:rsidP="00832DE6">
            <w:pPr>
              <w:suppressAutoHyphens/>
              <w:snapToGri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Набор по закреплению изучаемых тем по предметным областям основного 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общего образования</w:t>
            </w:r>
          </w:p>
        </w:tc>
        <w:tc>
          <w:tcPr>
            <w:tcW w:w="9587" w:type="dxa"/>
          </w:tcPr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Предметная область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-химия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Тип набора по закреплению изучаемых тем по предметным областям основного общего образования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– набор ОГЭ по химии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Весы лабораторные 200г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Спиртовка лабораторная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- 1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Воронка коническая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Палочка стеклянная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Пробирка ПХ-14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Стакан высокий  с носиком ВН-50 с меткой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Цилиндр измерительный 2-50-2 стеклянный, с притертой крышкой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Штатив для пробирок на 10 гнёзд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Зажим пробирочный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Шпатель-ложечка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Раздаточный лоток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Набор из  6 флаконов по 100 мл для хранения растворов и реактивов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Набор из  6 флаконов по 30 мл для хранения растворов и реактивов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Цилиндр измерительный с носиком 1-500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Стакан высокий 500мл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Ерш для мытья посуды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Ерш для мытья колб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Халат белый хлопчатобумажный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химические стойкие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Очки защитные 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Фильтры бумажные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>-100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29C8" w:rsidRPr="00B03E9B" w:rsidRDefault="008129C8" w:rsidP="008129C8">
            <w:pPr>
              <w:rPr>
                <w:b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Горючее для спиртовок</w:t>
            </w:r>
            <w:r w:rsidRPr="00B03E9B">
              <w:rPr>
                <w:b/>
              </w:rPr>
              <w:t xml:space="preserve"> </w:t>
            </w:r>
            <w:r w:rsidR="007103BC" w:rsidRPr="00B03E9B">
              <w:rPr>
                <w:b/>
              </w:rPr>
              <w:t>-0,33</w:t>
            </w:r>
            <w:r w:rsidR="007103BC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b/>
                <w:sz w:val="24"/>
                <w:szCs w:val="24"/>
              </w:rPr>
              <w:t>Набор реактивов: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Алюминий (гранулы)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Железо (стружка)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Цинк (гранулы)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Медь (проволока)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Оксид меди(II) (порошок)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Оксид магния (порошок)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Оксид алюминия (порошок)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Оксид кремния (порошок)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  <w:p w:rsidR="00D668A5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Разбавленный раствор Соляной кислота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-250</w:t>
            </w:r>
          </w:p>
          <w:p w:rsidR="00D668A5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Разбавленный раствор Серной кислота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-250</w:t>
            </w:r>
          </w:p>
          <w:p w:rsidR="00D668A5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гидроксид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натрия /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гидроксид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калия: </w:t>
            </w:r>
          </w:p>
          <w:p w:rsidR="008129C8" w:rsidRPr="00B03E9B" w:rsidRDefault="008129C8" w:rsidP="0081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гидроксид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натрия /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гидроксид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калия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-250</w:t>
            </w:r>
          </w:p>
          <w:p w:rsidR="008129C8" w:rsidRPr="00B03E9B" w:rsidRDefault="008129C8" w:rsidP="008129C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концентрации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гидроксид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натрия /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гидроксид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калия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  <w:p w:rsidR="008129C8" w:rsidRPr="00B03E9B" w:rsidRDefault="008129C8" w:rsidP="008129C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Гидроксид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кальция: </w:t>
            </w:r>
          </w:p>
          <w:p w:rsidR="008129C8" w:rsidRPr="00B03E9B" w:rsidRDefault="008129C8" w:rsidP="008129C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Гидроксид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кальция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D668A5" w:rsidRPr="00B03E9B" w:rsidRDefault="008129C8" w:rsidP="00D668A5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раствора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Гидроксид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кальция</w:t>
            </w:r>
            <w:r w:rsidR="00D668A5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668A5" w:rsidRPr="00B03E9B" w:rsidRDefault="00D668A5" w:rsidP="00D668A5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Хлорид натрия / хлорид калия: </w:t>
            </w:r>
          </w:p>
          <w:p w:rsidR="00D668A5" w:rsidRPr="00B03E9B" w:rsidRDefault="00D668A5" w:rsidP="00D668A5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объем раствора Хлорид натрия / хлорид калия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68A5" w:rsidRPr="00B03E9B" w:rsidRDefault="00D668A5" w:rsidP="00D668A5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концентрация раствора Хлорид натрия / хлорид калия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D668A5" w:rsidRPr="00B03E9B" w:rsidRDefault="00D668A5" w:rsidP="00D668A5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Раствор Хлорид лития:</w:t>
            </w:r>
          </w:p>
          <w:p w:rsidR="00D668A5" w:rsidRPr="00B03E9B" w:rsidRDefault="00D668A5" w:rsidP="00D668A5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Хлорид лития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D668A5" w:rsidRPr="00B03E9B" w:rsidRDefault="00D668A5" w:rsidP="00D668A5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раствора Хлорид лития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D668A5" w:rsidRPr="00B03E9B" w:rsidRDefault="00D668A5" w:rsidP="00D668A5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 Хлорид кальция/ хлорид магния: </w:t>
            </w:r>
          </w:p>
          <w:p w:rsidR="00D668A5" w:rsidRPr="00B03E9B" w:rsidRDefault="00D668A5" w:rsidP="00D668A5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Хлорид кальция/ хлорид магния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-200</w:t>
            </w:r>
          </w:p>
          <w:p w:rsidR="00D668A5" w:rsidRPr="00B03E9B" w:rsidRDefault="00D668A5" w:rsidP="00D668A5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раствора Хлорид кальция/ хлорид магния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D668A5" w:rsidRPr="00B03E9B" w:rsidRDefault="00D668A5" w:rsidP="00D668A5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 Хлорид меди(II): </w:t>
            </w:r>
          </w:p>
          <w:p w:rsidR="00D668A5" w:rsidRPr="00B03E9B" w:rsidRDefault="00D668A5" w:rsidP="00D668A5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Хлорид меди(II):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D668A5" w:rsidRPr="00B03E9B" w:rsidRDefault="00D668A5" w:rsidP="00D668A5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раствора Хлорид меди(II):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668A5" w:rsidRPr="00B03E9B" w:rsidRDefault="00D668A5" w:rsidP="00D668A5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 Хлорид алюминия: </w:t>
            </w:r>
          </w:p>
          <w:p w:rsidR="00D668A5" w:rsidRPr="00B03E9B" w:rsidRDefault="00D668A5" w:rsidP="00D668A5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Хлорид алюминия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6D4BF0" w:rsidRPr="00B03E9B" w:rsidRDefault="00D668A5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концентрация раствора Хлорид алюминия</w:t>
            </w:r>
            <w:r w:rsidR="006D4BF0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 Хлорид железа(III): 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Хлорид железа(III)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раствора Хлорид железа(III)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 Хлорид аммония: 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Хлорид аммония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раствора Хлорид аммония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 Хлорид бария 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Хлорид бария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-450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раствора Хлорид бария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 Сульфат натрия / сульфат калия: 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Сульфат натрия / сульфат калия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раствора Сульфат натрия / сульфат калия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Раствор  Сульфат магния: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Сульфат магния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раствора Сульфат магния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 Сульфат меди(II): 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Сульфат меди(II)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раствора Сульфат меди(II)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 Сульфат железа(II): 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Сульфат железа(II)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концентрация раствора Сульфат железа(II)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 Сульфат цинка: 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Сульфат цинка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раствора Сульфат цинка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 Сульфат алюминия: </w:t>
            </w:r>
          </w:p>
          <w:p w:rsidR="006D4BF0" w:rsidRPr="00B03E9B" w:rsidRDefault="006D4BF0" w:rsidP="006D4BF0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объем раствора Сульфат алюминия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365DF8" w:rsidRPr="00B03E9B" w:rsidRDefault="006D4BF0" w:rsidP="00365DF8">
            <w:pPr>
              <w:suppressAutoHyphens/>
              <w:textAlignment w:val="baseline"/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концентрация раствора Сульфат алюминия</w:t>
            </w:r>
            <w:r w:rsidR="00365DF8" w:rsidRPr="00B03E9B">
              <w:t xml:space="preserve"> </w:t>
            </w:r>
            <w:r w:rsidR="005A013D" w:rsidRPr="00B03E9B">
              <w:t>-5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Сульфат аммония: 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Сульфат аммония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раствора Сульфат аммония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Нитрат натрия / нитрат калия: 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Нитрат натрия / нитрат калия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раствора Нитрат натрия / нитрат калия </w:t>
            </w:r>
            <w:r w:rsidR="005A013D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Карбонат натрия / карбонат калия: 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Карбонат натрия / карбонат калия 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концентрация раствора Карбонат натрия / карбонат калия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Гидрокарбонат натрия / гидрокарбонат калия: 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Гидрокарбонат натрия / гидрокарбонат калия 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концентрация раствора Гидрокарбонат натрия / гидрокарбонат калия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Раствор  Фосфат натрия / фосфат калия: 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Фосфат натрия / фосфат калия 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концентрация раствора Фосфат натрия / фосфат калия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Бромид натрия / бромид калия: 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Бромид натрия / бромид калия 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раствора Бромид натрия / бромид калия 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Иодид натрия / иодид калия: 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раствора Иодид натрия / иодид калия 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раствора Иодид натрия / иодид калия 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Раствор 5% Нитрат бария: 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365DF8" w:rsidRPr="00B03E9B" w:rsidRDefault="00365DF8" w:rsidP="00365DF8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Раствор Нитрат кальция:</w:t>
            </w:r>
          </w:p>
          <w:p w:rsidR="004A7E8E" w:rsidRPr="00B03E9B" w:rsidRDefault="00365DF8" w:rsidP="004A7E8E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объем раствора Нитрат кальция</w:t>
            </w:r>
            <w:r w:rsidR="004A7E8E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4A7E8E" w:rsidRPr="00B03E9B" w:rsidRDefault="004A7E8E" w:rsidP="004A7E8E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концентрация раствора Нитрат кальция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4A7E8E" w:rsidRPr="00B03E9B" w:rsidRDefault="004A7E8E" w:rsidP="004A7E8E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Раствор  Нитрат серебра: объем раствора Нитрат серебра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-200</w:t>
            </w:r>
          </w:p>
          <w:p w:rsidR="004A7E8E" w:rsidRPr="00B03E9B" w:rsidRDefault="004A7E8E" w:rsidP="004A7E8E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концентрация раствора Нитрат серебра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0963B5" w:rsidRPr="00B03E9B" w:rsidRDefault="004A7E8E" w:rsidP="004A7E8E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Раствор Аммиак: объем раствора Аммиак</w:t>
            </w:r>
            <w:r w:rsidR="00657553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4A7E8E" w:rsidRPr="00B03E9B" w:rsidRDefault="004A7E8E" w:rsidP="004A7E8E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концентрация раствора Аммиак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4A7E8E" w:rsidRPr="00B03E9B" w:rsidRDefault="004A7E8E" w:rsidP="004A7E8E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Пероксид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водорода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4A7E8E" w:rsidRPr="00B03E9B" w:rsidRDefault="004A7E8E" w:rsidP="004A7E8E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Раствор метилоранж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4A7E8E" w:rsidRPr="00B03E9B" w:rsidRDefault="004A7E8E" w:rsidP="004A7E8E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Раствор лакмус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4A7E8E" w:rsidRPr="00B03E9B" w:rsidRDefault="004A7E8E" w:rsidP="004A7E8E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Раствор фенолфталеин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4A7E8E" w:rsidRPr="00B03E9B" w:rsidRDefault="004A7E8E" w:rsidP="004A7E8E">
            <w:pPr>
              <w:suppressAutoHyphens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Дистиллированная вода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-50</w:t>
            </w:r>
          </w:p>
          <w:p w:rsidR="004A7E8E" w:rsidRPr="00B03E9B" w:rsidRDefault="004A7E8E" w:rsidP="004A7E8E">
            <w:pPr>
              <w:suppressAutoHyphens/>
              <w:textAlignment w:val="baseline"/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Индикаторная бумага</w:t>
            </w:r>
            <w:r w:rsidR="00943AEE" w:rsidRPr="00B03E9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985" w:type="dxa"/>
          </w:tcPr>
          <w:p w:rsidR="000963B5" w:rsidRPr="00B03E9B" w:rsidRDefault="000963B5" w:rsidP="00F77EEF"/>
          <w:p w:rsidR="007103BC" w:rsidRPr="00B03E9B" w:rsidRDefault="007103BC" w:rsidP="00F77EEF"/>
          <w:p w:rsidR="007103BC" w:rsidRPr="00B03E9B" w:rsidRDefault="007103BC" w:rsidP="00F77EEF"/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7103BC" w:rsidRPr="00B03E9B" w:rsidRDefault="007103BC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Л 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44F95" w:rsidRPr="00B03E9B" w:rsidRDefault="00344F95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F95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657553" w:rsidRPr="00B03E9B" w:rsidRDefault="00657553" w:rsidP="00F77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  <w:p w:rsidR="007103BC" w:rsidRPr="00B03E9B" w:rsidRDefault="00657553" w:rsidP="00344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упаковка</w:t>
            </w:r>
          </w:p>
        </w:tc>
        <w:tc>
          <w:tcPr>
            <w:tcW w:w="992" w:type="dxa"/>
          </w:tcPr>
          <w:p w:rsidR="000963B5" w:rsidRPr="00B03E9B" w:rsidRDefault="00C548D0" w:rsidP="00F77EEF">
            <w:r w:rsidRPr="00B03E9B">
              <w:lastRenderedPageBreak/>
              <w:t>1</w:t>
            </w:r>
          </w:p>
        </w:tc>
      </w:tr>
      <w:tr w:rsidR="00365DF8" w:rsidRPr="00B03E9B" w:rsidTr="0067059A">
        <w:tc>
          <w:tcPr>
            <w:tcW w:w="540" w:type="dxa"/>
          </w:tcPr>
          <w:p w:rsidR="00365DF8" w:rsidRPr="00B03E9B" w:rsidRDefault="00B03E9B" w:rsidP="00365DF8">
            <w:r>
              <w:lastRenderedPageBreak/>
              <w:t>10</w:t>
            </w:r>
          </w:p>
        </w:tc>
        <w:tc>
          <w:tcPr>
            <w:tcW w:w="1888" w:type="dxa"/>
          </w:tcPr>
          <w:p w:rsidR="00365DF8" w:rsidRPr="00B03E9B" w:rsidRDefault="006534F7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ый конструктор для практики блочного программирования с комплектом датчиков КЛИК</w:t>
            </w:r>
          </w:p>
        </w:tc>
        <w:tc>
          <w:tcPr>
            <w:tcW w:w="9587" w:type="dxa"/>
          </w:tcPr>
          <w:p w:rsidR="00365DF8" w:rsidRPr="00B03E9B" w:rsidRDefault="006534F7" w:rsidP="00365DF8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lastRenderedPageBreak/>
              <w:t>Робототехнический набор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предназначен для изучения основ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 xml:space="preserve">робототехники, деталей, </w:t>
            </w:r>
            <w:r w:rsidRPr="00B03E9B">
              <w:rPr>
                <w:rStyle w:val="fontstyle01"/>
                <w:rFonts w:eastAsia="Times New Roman"/>
                <w:color w:val="auto"/>
              </w:rPr>
              <w:lastRenderedPageBreak/>
              <w:t>узлов и</w:t>
            </w:r>
            <w:r w:rsidR="00A47722"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механизмов, необходимых для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создания робототехнических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устройств</w:t>
            </w:r>
          </w:p>
          <w:p w:rsidR="006534F7" w:rsidRPr="00B03E9B" w:rsidRDefault="006534F7" w:rsidP="00365DF8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Набор представляет собой комплект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структурных элементов,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соединительных элементов и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электротехнических компонентов</w:t>
            </w:r>
          </w:p>
          <w:p w:rsidR="006534F7" w:rsidRPr="00B03E9B" w:rsidRDefault="006534F7" w:rsidP="00365DF8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Набор позволяет проводить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эксперименты по предмету физика,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создавать и программировать</w:t>
            </w:r>
            <w:r w:rsidR="00A47722"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собираемые модели, из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компонентов, входящих в его состав, рабочие модели мобильных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и стационарных робототехнических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устройств с автоматизированным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управлением, в том числе на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колёсном и гусеничном ходу, а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также конструкций, основанных на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использовании различных видов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передач (в том числе червячных и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зубчатых) а также рычагов</w:t>
            </w:r>
            <w:r w:rsidRPr="00B03E9B">
              <w:rPr>
                <w:rStyle w:val="fontstyle01"/>
                <w:color w:val="auto"/>
              </w:rPr>
              <w:t>.</w:t>
            </w:r>
          </w:p>
          <w:p w:rsidR="006534F7" w:rsidRPr="00B03E9B" w:rsidRDefault="006534F7" w:rsidP="00365DF8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Обеспечивает возможность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практического изучения технологий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интернета вещей и основ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искусственного интеллекта. С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помощью встроенных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беспроводных сетевых решений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(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Wi-Fi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</w:rPr>
              <w:t xml:space="preserve"> и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Bluetooth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</w:rPr>
              <w:t>) и возможности</w:t>
            </w:r>
            <w:r w:rsidR="00A47722"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интеграции с бесплатным облачным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ПО</w:t>
            </w:r>
            <w:r w:rsidRPr="00B03E9B">
              <w:rPr>
                <w:rStyle w:val="fontstyle01"/>
                <w:color w:val="auto"/>
              </w:rPr>
              <w:t>.</w:t>
            </w:r>
          </w:p>
          <w:p w:rsidR="006534F7" w:rsidRPr="00B03E9B" w:rsidRDefault="006534F7" w:rsidP="00365DF8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Обеспечивает возможность</w:t>
            </w:r>
            <w:r w:rsidR="00C236A9"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объединения нескольких роботов,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собранных из подобных наборов, в</w:t>
            </w:r>
            <w:r w:rsidR="00A47722"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группы с сетевым взаимодействием</w:t>
            </w:r>
            <w:r w:rsidR="00C236A9" w:rsidRPr="00B03E9B">
              <w:rPr>
                <w:rStyle w:val="fontstyle01"/>
                <w:color w:val="auto"/>
              </w:rPr>
              <w:t>.</w:t>
            </w:r>
          </w:p>
          <w:p w:rsidR="00C236A9" w:rsidRPr="00B03E9B" w:rsidRDefault="00C236A9" w:rsidP="00365DF8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Опциональная возможность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расширения дополнительными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компонентами (не входящими в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стандартную комплектацию),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позволяющими изучать техническое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зрение и промышленную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робототехнику</w:t>
            </w:r>
            <w:r w:rsidRPr="00B03E9B">
              <w:rPr>
                <w:rStyle w:val="fontstyle01"/>
                <w:color w:val="auto"/>
              </w:rPr>
              <w:t>.</w:t>
            </w:r>
          </w:p>
          <w:p w:rsidR="00C236A9" w:rsidRPr="00B03E9B" w:rsidRDefault="00C236A9" w:rsidP="00365DF8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Обеспечивает возможность работы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набора с дополнительными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облачными сервисами</w:t>
            </w:r>
            <w:r w:rsidRPr="00B03E9B">
              <w:rPr>
                <w:rStyle w:val="fontstyle01"/>
                <w:color w:val="auto"/>
              </w:rPr>
              <w:t>.</w:t>
            </w:r>
          </w:p>
          <w:p w:rsidR="00C236A9" w:rsidRPr="00B03E9B" w:rsidRDefault="00C236A9" w:rsidP="00365DF8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программируемых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контроллеров в пластиковых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корпусах, позволяющих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br/>
            </w:r>
            <w:r w:rsidRPr="00B03E9B">
              <w:rPr>
                <w:rStyle w:val="fontstyle01"/>
                <w:rFonts w:eastAsia="Times New Roman"/>
                <w:color w:val="auto"/>
              </w:rPr>
              <w:t>одновременно создавать 2 варианта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роботов различного назначения,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имеющих возможность работы как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в потоковом режиме, так и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автономно; позволяющих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реализовать обучение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программированию в нескольких  средах разработки на различных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 xml:space="preserve">языках (в средах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Mblock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</w:rPr>
              <w:t xml:space="preserve">,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Arduino</w:t>
            </w:r>
            <w:proofErr w:type="spellEnd"/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 xml:space="preserve">IDE, на языках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Scratch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</w:rPr>
              <w:t xml:space="preserve">, C,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Python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</w:rPr>
              <w:t>,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br/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micro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</w:rPr>
              <w:t xml:space="preserve">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Python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</w:rPr>
              <w:t>)</w:t>
            </w:r>
            <w:r w:rsidRPr="00B03E9B">
              <w:rPr>
                <w:rStyle w:val="fontstyle01"/>
                <w:color w:val="auto"/>
              </w:rPr>
              <w:t>-2.</w:t>
            </w:r>
          </w:p>
          <w:p w:rsidR="00C236A9" w:rsidRPr="00B03E9B" w:rsidRDefault="00C236A9" w:rsidP="00365DF8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Контроллер тип 1:</w:t>
            </w:r>
          </w:p>
          <w:p w:rsidR="00C236A9" w:rsidRPr="00B03E9B" w:rsidRDefault="00C236A9" w:rsidP="00365DF8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Совместимость с открытой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 xml:space="preserve">платформой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Arduino</w:t>
            </w:r>
            <w:proofErr w:type="spellEnd"/>
          </w:p>
          <w:p w:rsidR="00C236A9" w:rsidRPr="00B03E9B" w:rsidRDefault="00C236A9" w:rsidP="00365DF8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портов (RJ25) для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подключения датчиков и устройств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(с контактами для управления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цифровым и аналоговым сигналами,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для подключения по I2C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интерфейсу)</w:t>
            </w:r>
            <w:r w:rsidRPr="00B03E9B">
              <w:rPr>
                <w:rStyle w:val="fontstyle01"/>
                <w:color w:val="auto"/>
              </w:rPr>
              <w:t xml:space="preserve">-6 </w:t>
            </w:r>
          </w:p>
          <w:p w:rsidR="00C236A9" w:rsidRPr="00B03E9B" w:rsidRDefault="00C236A9" w:rsidP="00365DF8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портов для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подключения двигателей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постоянного тока</w:t>
            </w:r>
            <w:r w:rsidRPr="00B03E9B">
              <w:rPr>
                <w:rStyle w:val="fontstyle01"/>
                <w:color w:val="auto"/>
              </w:rPr>
              <w:t>-2</w:t>
            </w:r>
          </w:p>
          <w:p w:rsidR="00C236A9" w:rsidRPr="00B03E9B" w:rsidRDefault="00C236A9" w:rsidP="00365DF8">
            <w:pPr>
              <w:suppressAutoHyphens/>
              <w:textAlignment w:val="baseline"/>
              <w:rPr>
                <w:rStyle w:val="fontstyle01"/>
                <w:color w:val="auto"/>
                <w:sz w:val="20"/>
                <w:szCs w:val="20"/>
              </w:rPr>
            </w:pPr>
            <w:r w:rsidRPr="00B03E9B">
              <w:rPr>
                <w:rStyle w:val="fontstyle01"/>
                <w:rFonts w:eastAsia="Times New Roman"/>
                <w:color w:val="auto"/>
                <w:sz w:val="20"/>
                <w:szCs w:val="20"/>
              </w:rPr>
              <w:t xml:space="preserve">Порт USB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  <w:sz w:val="20"/>
                <w:szCs w:val="20"/>
              </w:rPr>
              <w:t>Type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  <w:sz w:val="20"/>
                <w:szCs w:val="20"/>
              </w:rPr>
              <w:t xml:space="preserve"> B</w:t>
            </w:r>
          </w:p>
          <w:p w:rsidR="00C236A9" w:rsidRPr="00B03E9B" w:rsidRDefault="00C236A9" w:rsidP="00365DF8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Разъём для подключения блока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питания</w:t>
            </w:r>
          </w:p>
          <w:p w:rsidR="00C236A9" w:rsidRPr="00B03E9B" w:rsidRDefault="00C236A9" w:rsidP="00365DF8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Кнопки включения и перезапуска на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корпусе</w:t>
            </w:r>
          </w:p>
          <w:p w:rsidR="00C236A9" w:rsidRPr="00B03E9B" w:rsidRDefault="00C236A9" w:rsidP="00365DF8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Возможность программирования на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 xml:space="preserve">языке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Scratch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</w:rPr>
              <w:t xml:space="preserve"> в среде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MBlock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</w:rPr>
              <w:t xml:space="preserve"> и на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 xml:space="preserve">языке С в среде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Arduino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</w:rPr>
              <w:t xml:space="preserve"> IDE</w:t>
            </w:r>
          </w:p>
          <w:p w:rsidR="00C236A9" w:rsidRPr="00B03E9B" w:rsidRDefault="00C236A9" w:rsidP="00365DF8">
            <w:pPr>
              <w:suppressAutoHyphens/>
              <w:textAlignment w:val="baseline"/>
              <w:rPr>
                <w:rStyle w:val="fontstyle21"/>
                <w:color w:val="auto"/>
                <w:sz w:val="24"/>
                <w:szCs w:val="24"/>
              </w:rPr>
            </w:pPr>
            <w:r w:rsidRPr="00B03E9B">
              <w:rPr>
                <w:rStyle w:val="fontstyle01"/>
                <w:rFonts w:eastAsia="SimSun"/>
                <w:b/>
                <w:color w:val="auto"/>
              </w:rPr>
              <w:t>Контроллер тип 2:</w:t>
            </w:r>
            <w:r w:rsidRPr="00B03E9B">
              <w:rPr>
                <w:rStyle w:val="fontstyle21"/>
                <w:color w:val="auto"/>
                <w:sz w:val="24"/>
                <w:szCs w:val="24"/>
              </w:rPr>
              <w:t xml:space="preserve"> </w:t>
            </w:r>
          </w:p>
          <w:p w:rsidR="00C236A9" w:rsidRPr="00B03E9B" w:rsidRDefault="00C236A9" w:rsidP="00C236A9">
            <w:pPr>
              <w:suppressAutoHyphens/>
              <w:textAlignment w:val="baseline"/>
              <w:rPr>
                <w:rStyle w:val="fontstyle21"/>
                <w:color w:val="auto"/>
                <w:sz w:val="24"/>
                <w:szCs w:val="24"/>
              </w:rPr>
            </w:pPr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t>Обеспечивает возможность</w:t>
            </w:r>
            <w:r w:rsidRPr="00B03E9B">
              <w:rPr>
                <w:rStyle w:val="fontstyle21"/>
                <w:color w:val="auto"/>
                <w:sz w:val="24"/>
                <w:szCs w:val="24"/>
              </w:rPr>
              <w:t xml:space="preserve"> </w:t>
            </w:r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t>одновременной записи нескольких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t>программ, с возможностью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t>переключения между ними</w:t>
            </w:r>
            <w:r w:rsidRPr="00B03E9B">
              <w:rPr>
                <w:rStyle w:val="fontstyle21"/>
                <w:color w:val="auto"/>
                <w:sz w:val="24"/>
                <w:szCs w:val="24"/>
              </w:rPr>
              <w:t xml:space="preserve"> </w:t>
            </w:r>
          </w:p>
          <w:p w:rsidR="00C236A9" w:rsidRPr="00B03E9B" w:rsidRDefault="00C236A9" w:rsidP="00C236A9">
            <w:pPr>
              <w:suppressAutoHyphens/>
              <w:textAlignment w:val="baseline"/>
              <w:rPr>
                <w:rStyle w:val="fontstyle21"/>
                <w:color w:val="auto"/>
                <w:sz w:val="24"/>
                <w:szCs w:val="24"/>
              </w:rPr>
            </w:pPr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t>Количество одновременно</w:t>
            </w:r>
            <w:r w:rsidRPr="00B03E9B">
              <w:rPr>
                <w:rStyle w:val="fontstyle21"/>
                <w:color w:val="auto"/>
                <w:sz w:val="24"/>
                <w:szCs w:val="24"/>
              </w:rPr>
              <w:t xml:space="preserve"> </w:t>
            </w:r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t>записываемых программ</w:t>
            </w:r>
            <w:r w:rsidRPr="00B03E9B">
              <w:rPr>
                <w:rStyle w:val="fontstyle21"/>
                <w:color w:val="auto"/>
                <w:sz w:val="24"/>
                <w:szCs w:val="24"/>
              </w:rPr>
              <w:t xml:space="preserve"> </w:t>
            </w:r>
            <w:r w:rsidR="00A47722" w:rsidRPr="00B03E9B">
              <w:rPr>
                <w:rStyle w:val="fontstyle21"/>
                <w:color w:val="auto"/>
                <w:sz w:val="24"/>
                <w:szCs w:val="24"/>
              </w:rPr>
              <w:t>-8</w:t>
            </w:r>
          </w:p>
          <w:p w:rsidR="00C236A9" w:rsidRPr="00B03E9B" w:rsidRDefault="00C236A9" w:rsidP="00C236A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t xml:space="preserve">Возможность </w:t>
            </w:r>
            <w:proofErr w:type="spellStart"/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t>блочногопрограммирования</w:t>
            </w:r>
            <w:proofErr w:type="spellEnd"/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t xml:space="preserve"> на языке </w:t>
            </w:r>
            <w:proofErr w:type="spellStart"/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t>Scratch</w:t>
            </w:r>
            <w:proofErr w:type="spellEnd"/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t>,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t>программирования на языках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lastRenderedPageBreak/>
              <w:t>Python</w:t>
            </w:r>
            <w:proofErr w:type="spellEnd"/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t xml:space="preserve"> и </w:t>
            </w:r>
            <w:proofErr w:type="spellStart"/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t>micro</w:t>
            </w:r>
            <w:proofErr w:type="spellEnd"/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03E9B">
              <w:rPr>
                <w:rStyle w:val="fontstyle21"/>
                <w:rFonts w:eastAsia="Times New Roman"/>
                <w:color w:val="auto"/>
                <w:sz w:val="24"/>
                <w:szCs w:val="24"/>
              </w:rPr>
              <w:t>Python</w:t>
            </w:r>
            <w:proofErr w:type="spellEnd"/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C236A9" w:rsidRPr="00B03E9B" w:rsidRDefault="00C236A9" w:rsidP="00C236A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Напряжение питания</w:t>
            </w:r>
            <w:r w:rsidR="00A47722" w:rsidRPr="00B03E9B">
              <w:rPr>
                <w:rStyle w:val="fontstyle01"/>
                <w:rFonts w:eastAsia="Times New Roman"/>
                <w:color w:val="auto"/>
              </w:rPr>
              <w:t>-5</w:t>
            </w:r>
          </w:p>
          <w:p w:rsidR="00C236A9" w:rsidRPr="00B03E9B" w:rsidRDefault="00C236A9" w:rsidP="00C236A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Частота процессора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A47722" w:rsidRPr="00B03E9B">
              <w:rPr>
                <w:rStyle w:val="fontstyle01"/>
                <w:color w:val="auto"/>
              </w:rPr>
              <w:t>-240</w:t>
            </w:r>
          </w:p>
          <w:p w:rsidR="00C236A9" w:rsidRPr="00B03E9B" w:rsidRDefault="00C236A9" w:rsidP="00C236A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Объем встроенной памяти ROM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A47722" w:rsidRPr="00B03E9B">
              <w:rPr>
                <w:rStyle w:val="fontstyle01"/>
                <w:color w:val="auto"/>
              </w:rPr>
              <w:t>-448</w:t>
            </w:r>
          </w:p>
          <w:p w:rsidR="00C236A9" w:rsidRPr="00B03E9B" w:rsidRDefault="00C236A9" w:rsidP="00C236A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Объем встроенной памяти SRAM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A47722" w:rsidRPr="00B03E9B">
              <w:rPr>
                <w:rStyle w:val="fontstyle01"/>
                <w:color w:val="auto"/>
              </w:rPr>
              <w:t>-520</w:t>
            </w:r>
          </w:p>
          <w:p w:rsidR="00AD3C7E" w:rsidRPr="00B03E9B" w:rsidRDefault="00C236A9" w:rsidP="00C236A9">
            <w:pPr>
              <w:suppressAutoHyphens/>
              <w:textAlignment w:val="baseline"/>
              <w:rPr>
                <w:rStyle w:val="fontstyle01"/>
                <w:color w:val="auto"/>
                <w:sz w:val="20"/>
                <w:szCs w:val="20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 xml:space="preserve">Объем расширенной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встроеннойпамяти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</w:rPr>
              <w:t xml:space="preserve"> SPI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Flash</w:t>
            </w:r>
            <w:proofErr w:type="spellEnd"/>
            <w:r w:rsidR="00AB4ACA" w:rsidRPr="00B03E9B">
              <w:rPr>
                <w:rStyle w:val="fontstyle01"/>
                <w:color w:val="auto"/>
                <w:sz w:val="20"/>
                <w:szCs w:val="20"/>
              </w:rPr>
              <w:t xml:space="preserve"> </w:t>
            </w:r>
            <w:r w:rsidR="00A47722" w:rsidRPr="00B03E9B">
              <w:rPr>
                <w:rStyle w:val="fontstyle01"/>
                <w:color w:val="auto"/>
                <w:sz w:val="20"/>
                <w:szCs w:val="20"/>
              </w:rPr>
              <w:t>-8</w:t>
            </w:r>
          </w:p>
          <w:p w:rsidR="007076C4" w:rsidRPr="00B03E9B" w:rsidRDefault="00AB4ACA" w:rsidP="00C236A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Объем расширенной встроенной памяти PS RAM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>-8</w:t>
            </w:r>
          </w:p>
          <w:p w:rsidR="00AB4ACA" w:rsidRPr="00B03E9B" w:rsidRDefault="00AB4ACA" w:rsidP="00C236A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 xml:space="preserve">Версия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Bluetooth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</w:rPr>
              <w:t xml:space="preserve"> встроенного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модуля беспроводной связи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>-4,2</w:t>
            </w:r>
          </w:p>
          <w:p w:rsidR="00AD3C7E" w:rsidRPr="00B03E9B" w:rsidRDefault="00AB4ACA" w:rsidP="00C236A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 xml:space="preserve">Встроенный модуль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Wi-Fi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</w:rPr>
              <w:t xml:space="preserve"> с</w:t>
            </w:r>
            <w:r w:rsidR="00AD3C7E"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поддержкой стандарта IEEE</w:t>
            </w:r>
            <w:r w:rsidR="00AD3C7E"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802.11b/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g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</w:rPr>
              <w:t>, поддержкой WAN для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облачных сервисов, поддержкой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беспроводных обновлений OTA</w:t>
            </w:r>
          </w:p>
          <w:p w:rsidR="00AD3C7E" w:rsidRPr="00B03E9B" w:rsidRDefault="00AD3C7E" w:rsidP="00C236A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встроенных сенсоров и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исполнительных устройств</w:t>
            </w:r>
            <w:r w:rsidR="007076C4" w:rsidRPr="00B03E9B">
              <w:rPr>
                <w:rStyle w:val="fontstyle01"/>
                <w:rFonts w:eastAsia="Times New Roman"/>
                <w:color w:val="auto"/>
              </w:rPr>
              <w:t>-10</w:t>
            </w:r>
          </w:p>
          <w:p w:rsidR="00AD3C7E" w:rsidRPr="00B03E9B" w:rsidRDefault="00AD3C7E" w:rsidP="00C236A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Встроенный микрофон</w:t>
            </w:r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AD3C7E" w:rsidRPr="00B03E9B" w:rsidRDefault="00AD3C7E" w:rsidP="00AD3C7E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Встроенный полифонический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динамик</w:t>
            </w:r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9B6FD6" w:rsidRPr="00B03E9B" w:rsidRDefault="00AD3C7E" w:rsidP="00AD3C7E">
            <w:pPr>
              <w:suppressAutoHyphens/>
              <w:textAlignment w:val="baseline"/>
              <w:rPr>
                <w:rStyle w:val="fontstyle01"/>
                <w:color w:val="auto"/>
                <w:sz w:val="20"/>
                <w:szCs w:val="20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Встроенный 3-х осевой датчик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угловой скорости и акселерометр</w:t>
            </w:r>
            <w:r w:rsidR="009B6FD6" w:rsidRPr="00B03E9B">
              <w:rPr>
                <w:rStyle w:val="fontstyle01"/>
                <w:color w:val="auto"/>
                <w:sz w:val="20"/>
                <w:szCs w:val="20"/>
              </w:rPr>
              <w:t xml:space="preserve"> 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Встроенный программируемый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модуль RGB-светодиодов</w:t>
            </w:r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RGB-светодиодов в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модуле</w:t>
            </w:r>
            <w:r w:rsidR="007076C4" w:rsidRPr="00B03E9B">
              <w:rPr>
                <w:rStyle w:val="fontstyle01"/>
                <w:rFonts w:eastAsia="Times New Roman"/>
                <w:color w:val="auto"/>
              </w:rPr>
              <w:t>-5</w:t>
            </w:r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Встроенный 5-ти позиционный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джойстик</w:t>
            </w:r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программируемых</w:t>
            </w:r>
            <w:r w:rsidR="007076C4" w:rsidRPr="00B03E9B">
              <w:rPr>
                <w:rStyle w:val="fontstyle01"/>
                <w:rFonts w:eastAsia="Times New Roman"/>
                <w:color w:val="auto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кнопок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>-2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Кнопка возврата на главный экран</w:t>
            </w:r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Полноцветный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</w:rPr>
              <w:t xml:space="preserve"> дисплей,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позволяющий выводить данные с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датчиков в виде таблиц и графиков,</w:t>
            </w:r>
            <w:r w:rsidR="007076C4"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а также создавать встроенные в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контроллер видеоигры</w:t>
            </w:r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Тип матрицы дисплея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>-</w:t>
            </w:r>
            <w:r w:rsidR="007076C4" w:rsidRPr="00B03E9B">
              <w:rPr>
                <w:rStyle w:val="fontstyle01"/>
                <w:color w:val="auto"/>
                <w:lang w:val="en-US"/>
              </w:rPr>
              <w:t>IPS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Диагональ дисплея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>-1,42 дюйм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Разрешение дисплея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 xml:space="preserve">– 120ч120 </w:t>
            </w:r>
          </w:p>
          <w:p w:rsidR="007076C4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Порт для подключения внешних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электронных модулей с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возможностью их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последовательного соединения</w:t>
            </w:r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Максимальное количество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последовательного подключаемых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внешних электронных модулей,</w:t>
            </w:r>
            <w:r w:rsidR="007076C4"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поддерживаемое портом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>-21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rFonts w:eastAsia="SimSun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портов для проводов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Dupont</w:t>
            </w:r>
            <w:proofErr w:type="spellEnd"/>
            <w:r w:rsidRPr="00B03E9B">
              <w:rPr>
                <w:rStyle w:val="fontstyle01"/>
                <w:rFonts w:eastAsia="Times New Roman"/>
                <w:color w:val="auto"/>
              </w:rPr>
              <w:t xml:space="preserve"> (включая цифровые, аналоговые, I2C, RT, SPI-контакты)</w:t>
            </w:r>
            <w:r w:rsidRPr="00B03E9B">
              <w:rPr>
                <w:rStyle w:val="fontstyle01"/>
                <w:rFonts w:eastAsia="SimSun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rFonts w:eastAsia="SimSun"/>
                <w:color w:val="auto"/>
              </w:rPr>
              <w:t>-14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rFonts w:eastAsia="SimSun"/>
                <w:color w:val="auto"/>
                <w:lang w:val="en-US"/>
              </w:rPr>
            </w:pPr>
            <w:r w:rsidRPr="00B03E9B">
              <w:rPr>
                <w:rStyle w:val="fontstyle01"/>
                <w:rFonts w:eastAsia="SimSun"/>
                <w:color w:val="auto"/>
              </w:rPr>
              <w:t>Порт</w:t>
            </w:r>
            <w:r w:rsidRPr="00B03E9B">
              <w:rPr>
                <w:rStyle w:val="fontstyle01"/>
                <w:rFonts w:eastAsia="SimSun"/>
                <w:color w:val="auto"/>
                <w:lang w:val="en-US"/>
              </w:rPr>
              <w:t xml:space="preserve"> USB Type C 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rFonts w:eastAsia="SimSun"/>
                <w:color w:val="auto"/>
                <w:lang w:val="en-US"/>
              </w:rPr>
            </w:pPr>
            <w:r w:rsidRPr="00B03E9B">
              <w:rPr>
                <w:rStyle w:val="fontstyle01"/>
                <w:rFonts w:eastAsia="SimSun"/>
                <w:color w:val="auto"/>
              </w:rPr>
              <w:t>Кабель</w:t>
            </w:r>
            <w:r w:rsidRPr="00B03E9B">
              <w:rPr>
                <w:rStyle w:val="fontstyle01"/>
                <w:rFonts w:eastAsia="SimSun"/>
                <w:color w:val="auto"/>
                <w:lang w:val="en-US"/>
              </w:rPr>
              <w:t xml:space="preserve"> USB Type C 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rFonts w:eastAsia="SimSun"/>
                <w:color w:val="auto"/>
              </w:rPr>
            </w:pPr>
            <w:r w:rsidRPr="00B03E9B">
              <w:rPr>
                <w:rStyle w:val="fontstyle01"/>
                <w:rFonts w:eastAsia="SimSun"/>
                <w:color w:val="auto"/>
              </w:rPr>
              <w:t xml:space="preserve">Плата расширения совместимая </w:t>
            </w:r>
            <w:proofErr w:type="spellStart"/>
            <w:r w:rsidRPr="00B03E9B">
              <w:rPr>
                <w:rStyle w:val="fontstyle01"/>
                <w:rFonts w:eastAsia="SimSun"/>
                <w:color w:val="auto"/>
              </w:rPr>
              <w:t>сконтроллером</w:t>
            </w:r>
            <w:proofErr w:type="spellEnd"/>
            <w:r w:rsidRPr="00B03E9B">
              <w:rPr>
                <w:rStyle w:val="fontstyle01"/>
                <w:rFonts w:eastAsia="SimSun"/>
                <w:color w:val="auto"/>
              </w:rPr>
              <w:t xml:space="preserve"> </w:t>
            </w:r>
          </w:p>
          <w:p w:rsidR="00C236A9" w:rsidRPr="00B03E9B" w:rsidRDefault="009B6FD6" w:rsidP="009B6FD6">
            <w:pPr>
              <w:suppressAutoHyphens/>
              <w:textAlignment w:val="baseline"/>
              <w:rPr>
                <w:rStyle w:val="fontstyle01"/>
                <w:rFonts w:eastAsia="SimSun"/>
                <w:color w:val="auto"/>
              </w:rPr>
            </w:pPr>
            <w:r w:rsidRPr="00B03E9B">
              <w:rPr>
                <w:rStyle w:val="fontstyle01"/>
                <w:rFonts w:eastAsia="SimSun"/>
                <w:color w:val="auto"/>
              </w:rPr>
              <w:t xml:space="preserve">Емкость </w:t>
            </w:r>
            <w:proofErr w:type="spellStart"/>
            <w:r w:rsidRPr="00B03E9B">
              <w:rPr>
                <w:rStyle w:val="fontstyle01"/>
                <w:rFonts w:eastAsia="SimSun"/>
                <w:color w:val="auto"/>
              </w:rPr>
              <w:t>литий-ионной</w:t>
            </w:r>
            <w:proofErr w:type="spellEnd"/>
            <w:r w:rsidRPr="00B03E9B">
              <w:rPr>
                <w:rStyle w:val="fontstyle01"/>
                <w:rFonts w:eastAsia="SimSun"/>
                <w:color w:val="auto"/>
              </w:rPr>
              <w:t xml:space="preserve"> батареи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SimSun"/>
                <w:color w:val="auto"/>
              </w:rPr>
              <w:t>платы</w:t>
            </w:r>
            <w:r w:rsidR="007076C4" w:rsidRPr="00B03E9B">
              <w:rPr>
                <w:rStyle w:val="fontstyle01"/>
                <w:rFonts w:eastAsia="SimSun"/>
                <w:color w:val="auto"/>
              </w:rPr>
              <w:t>-750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rFonts w:eastAsia="SimSun"/>
                <w:color w:val="auto"/>
              </w:rPr>
            </w:pPr>
            <w:r w:rsidRPr="00B03E9B">
              <w:rPr>
                <w:rStyle w:val="fontstyle01"/>
                <w:rFonts w:eastAsia="SimSun"/>
                <w:color w:val="auto"/>
              </w:rPr>
              <w:t>Количество портов платы для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SimSun"/>
                <w:color w:val="auto"/>
              </w:rPr>
              <w:t xml:space="preserve">двигателей постоянного тока </w:t>
            </w:r>
            <w:r w:rsidR="007076C4" w:rsidRPr="00B03E9B">
              <w:rPr>
                <w:rStyle w:val="fontstyle01"/>
                <w:rFonts w:eastAsia="SimSun"/>
                <w:color w:val="auto"/>
              </w:rPr>
              <w:t>-2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rFonts w:eastAsia="SimSun"/>
                <w:color w:val="auto"/>
              </w:rPr>
            </w:pPr>
            <w:r w:rsidRPr="00B03E9B">
              <w:rPr>
                <w:rStyle w:val="fontstyle01"/>
                <w:rFonts w:eastAsia="SimSun"/>
                <w:color w:val="auto"/>
              </w:rPr>
              <w:t>Количество портов платы для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SimSun"/>
                <w:color w:val="auto"/>
              </w:rPr>
              <w:t>серводвигателей, электронных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SimSun"/>
                <w:color w:val="auto"/>
              </w:rPr>
              <w:t>модулей (датчиков,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SimSun"/>
                <w:color w:val="auto"/>
              </w:rPr>
              <w:t>исполнительных модулей),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SimSun"/>
                <w:color w:val="auto"/>
              </w:rPr>
              <w:t xml:space="preserve">совместимым со средой </w:t>
            </w:r>
            <w:proofErr w:type="spellStart"/>
            <w:r w:rsidRPr="00B03E9B">
              <w:rPr>
                <w:rStyle w:val="fontstyle01"/>
                <w:rFonts w:eastAsia="SimSun"/>
                <w:color w:val="auto"/>
              </w:rPr>
              <w:t>Arduino</w:t>
            </w:r>
            <w:proofErr w:type="spellEnd"/>
            <w:r w:rsidRPr="00B03E9B">
              <w:rPr>
                <w:rStyle w:val="fontstyle01"/>
                <w:rFonts w:eastAsia="SimSun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rFonts w:eastAsia="SimSun"/>
                <w:color w:val="auto"/>
              </w:rPr>
              <w:t>-2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rFonts w:eastAsia="SimSun"/>
                <w:color w:val="auto"/>
              </w:rPr>
            </w:pPr>
            <w:r w:rsidRPr="00B03E9B">
              <w:rPr>
                <w:rStyle w:val="fontstyle01"/>
                <w:rFonts w:eastAsia="SimSun"/>
                <w:color w:val="auto"/>
              </w:rPr>
              <w:t>Выключатель питания платы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21"/>
                <w:rFonts w:eastAsia="Times New Roman"/>
                <w:b/>
                <w:color w:val="auto"/>
                <w:sz w:val="24"/>
                <w:szCs w:val="24"/>
              </w:rPr>
              <w:lastRenderedPageBreak/>
              <w:t>Состав подключаемых электронных модулей: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 xml:space="preserve">Модуль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Bluetooth</w:t>
            </w:r>
            <w:proofErr w:type="spellEnd"/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Двойной датчик линии</w:t>
            </w:r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Ультразвуковой датчик расстояния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с возможностью измерения в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диапазоне 0,1 - 4 м</w:t>
            </w:r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Датчик цвета</w:t>
            </w:r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Возможность определения цветов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>-256 цветов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 xml:space="preserve">Датчик касания </w:t>
            </w:r>
            <w:proofErr w:type="spellStart"/>
            <w:r w:rsidRPr="00B03E9B">
              <w:rPr>
                <w:rStyle w:val="fontstyle01"/>
                <w:rFonts w:eastAsia="Times New Roman"/>
                <w:color w:val="auto"/>
              </w:rPr>
              <w:t>электро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3E9B">
              <w:rPr>
                <w:rStyle w:val="fontstyle01"/>
                <w:rFonts w:eastAsia="Times New Roman"/>
                <w:color w:val="auto"/>
              </w:rPr>
              <w:t>механический</w:t>
            </w:r>
            <w:proofErr w:type="spellEnd"/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Модуль ИК-приемник</w:t>
            </w:r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Пульт дистанционного управления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ИК</w:t>
            </w:r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моторов постоянного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тока с редуктором</w:t>
            </w:r>
            <w:r w:rsidR="007076C4" w:rsidRPr="00B03E9B">
              <w:rPr>
                <w:rStyle w:val="fontstyle01"/>
                <w:rFonts w:eastAsia="Times New Roman"/>
                <w:color w:val="auto"/>
              </w:rPr>
              <w:t>-2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Максимальная частота вращения</w:t>
            </w: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мотора постоянного тока</w:t>
            </w:r>
            <w:r w:rsidR="007076C4" w:rsidRPr="00B03E9B">
              <w:rPr>
                <w:rStyle w:val="fontstyle01"/>
                <w:rFonts w:eastAsia="Times New Roman"/>
                <w:color w:val="auto"/>
              </w:rPr>
              <w:t>-200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Сервопривод</w:t>
            </w:r>
          </w:p>
          <w:p w:rsidR="009B6FD6" w:rsidRPr="00B03E9B" w:rsidRDefault="009B6FD6" w:rsidP="009B6FD6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Усилие сервопривода</w:t>
            </w:r>
            <w:r w:rsidR="007076C4" w:rsidRPr="00B03E9B">
              <w:rPr>
                <w:rStyle w:val="fontstyle01"/>
                <w:rFonts w:eastAsia="Times New Roman"/>
                <w:color w:val="auto"/>
              </w:rPr>
              <w:t>-1</w:t>
            </w:r>
          </w:p>
          <w:p w:rsidR="00E26949" w:rsidRPr="00B03E9B" w:rsidRDefault="009B6FD6" w:rsidP="009B6FD6">
            <w:pPr>
              <w:suppressAutoHyphens/>
              <w:textAlignment w:val="baseline"/>
              <w:rPr>
                <w:rStyle w:val="fontstyle01"/>
                <w:b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Аккумуляторная батарея</w:t>
            </w:r>
            <w:r w:rsidR="00E26949" w:rsidRPr="00B03E9B">
              <w:rPr>
                <w:rStyle w:val="fontstyle01"/>
                <w:b/>
                <w:color w:val="auto"/>
              </w:rPr>
              <w:t xml:space="preserve"> </w:t>
            </w:r>
          </w:p>
          <w:p w:rsidR="00E26949" w:rsidRPr="00B03E9B" w:rsidRDefault="00E26949" w:rsidP="009B6FD6">
            <w:pPr>
              <w:suppressAutoHyphens/>
              <w:textAlignment w:val="baseline"/>
              <w:rPr>
                <w:rStyle w:val="fontstyle01"/>
                <w:b/>
                <w:color w:val="auto"/>
              </w:rPr>
            </w:pPr>
            <w:r w:rsidRPr="00B03E9B">
              <w:rPr>
                <w:rStyle w:val="fontstyle01"/>
                <w:rFonts w:eastAsia="Times New Roman"/>
                <w:b/>
                <w:color w:val="auto"/>
              </w:rPr>
              <w:t>Состав пластиковых деталей для конструирования и</w:t>
            </w:r>
            <w:r w:rsidRPr="00B03E9B">
              <w:rPr>
                <w:b/>
                <w:bCs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b/>
                <w:color w:val="auto"/>
              </w:rPr>
              <w:t>соединения узлов и элементов: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балок с возможностью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двустороннего соединения с</w:t>
            </w:r>
            <w:r w:rsidR="007076C4" w:rsidRPr="00B03E9B">
              <w:rPr>
                <w:rStyle w:val="fontstyle01"/>
                <w:rFonts w:eastAsia="Times New Roman"/>
                <w:color w:val="auto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другими деталями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>-18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типоразмеров балок с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возможностью двустороннего соединения с другими деталями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>-6</w:t>
            </w:r>
          </w:p>
          <w:p w:rsidR="00B038E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  <w:sz w:val="20"/>
                <w:szCs w:val="20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рамок прямоугольных с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возможностью двустороннего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соединения с другими деталями</w:t>
            </w:r>
            <w:r w:rsidR="007076C4" w:rsidRPr="00B03E9B">
              <w:rPr>
                <w:rStyle w:val="fontstyle01"/>
                <w:color w:val="auto"/>
                <w:sz w:val="20"/>
                <w:szCs w:val="20"/>
              </w:rPr>
              <w:t>-13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типоразмеров рамок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прямоугольных с возможностью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двустороннего соединения с</w:t>
            </w:r>
            <w:r w:rsidR="007076C4"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другими деталями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>-4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осей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>-5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типоразмеров осей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>-3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осей с ограничителем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>-2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осей с соединителем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>-2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Соединитель осей</w:t>
            </w:r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соединительных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элементов Т-образной, угловой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формы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>-18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форм соединительных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элементов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7076C4" w:rsidRPr="00B03E9B">
              <w:rPr>
                <w:rStyle w:val="fontstyle01"/>
                <w:color w:val="auto"/>
              </w:rPr>
              <w:t>-6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прямых</w:t>
            </w:r>
            <w:r w:rsidR="007076C4"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соединительных элементов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4C767E" w:rsidRPr="00B03E9B">
              <w:rPr>
                <w:rStyle w:val="fontstyle01"/>
                <w:color w:val="auto"/>
              </w:rPr>
              <w:t>-29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типоразмеров прямых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соединительных элементов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4C767E" w:rsidRPr="00B03E9B">
              <w:rPr>
                <w:rStyle w:val="fontstyle01"/>
                <w:color w:val="auto"/>
              </w:rPr>
              <w:t>-7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рамных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соединительных элементов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4C767E" w:rsidRPr="00B03E9B">
              <w:rPr>
                <w:rStyle w:val="fontstyle01"/>
                <w:color w:val="auto"/>
              </w:rPr>
              <w:t>-6</w:t>
            </w:r>
          </w:p>
          <w:p w:rsidR="009B6FD6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декоративных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элементов</w:t>
            </w:r>
            <w:r w:rsidR="004C767E" w:rsidRPr="00B03E9B">
              <w:rPr>
                <w:rStyle w:val="fontstyle01"/>
                <w:rFonts w:eastAsia="Times New Roman"/>
                <w:color w:val="auto"/>
              </w:rPr>
              <w:t>-14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форм декоративных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элементов</w:t>
            </w:r>
            <w:r w:rsidR="004C767E" w:rsidRPr="00B03E9B">
              <w:rPr>
                <w:rStyle w:val="fontstyle01"/>
                <w:rFonts w:eastAsia="Times New Roman"/>
                <w:color w:val="auto"/>
              </w:rPr>
              <w:t>-5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колесных ступиц со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съемными резиновыми шинами</w:t>
            </w:r>
            <w:r w:rsidR="004C767E" w:rsidRPr="00B03E9B">
              <w:rPr>
                <w:rStyle w:val="fontstyle01"/>
                <w:rFonts w:eastAsia="Times New Roman"/>
                <w:color w:val="auto"/>
              </w:rPr>
              <w:t>-4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ступиц-звездочек</w:t>
            </w:r>
            <w:r w:rsidR="004C767E" w:rsidRPr="00B03E9B">
              <w:rPr>
                <w:rStyle w:val="fontstyle01"/>
                <w:rFonts w:eastAsia="Times New Roman"/>
                <w:color w:val="auto"/>
              </w:rPr>
              <w:t>-4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гусеничных траков</w:t>
            </w:r>
            <w:r w:rsidR="004C767E" w:rsidRPr="00B03E9B">
              <w:rPr>
                <w:rStyle w:val="fontstyle01"/>
                <w:rFonts w:eastAsia="Times New Roman"/>
                <w:color w:val="auto"/>
              </w:rPr>
              <w:t>-60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Сферическое колесо с держателем,</w:t>
            </w:r>
            <w:r w:rsidRPr="00B03E9B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имеющим возможность крепления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со всех сторон</w:t>
            </w:r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зубчатых шестерен</w:t>
            </w:r>
            <w:r w:rsidR="004C767E" w:rsidRPr="00B03E9B">
              <w:rPr>
                <w:rStyle w:val="fontstyle01"/>
                <w:rFonts w:eastAsia="Times New Roman"/>
                <w:color w:val="auto"/>
              </w:rPr>
              <w:t xml:space="preserve">-13 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lastRenderedPageBreak/>
              <w:t>Количество типов зубчатых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шестерен по количеству зубьев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4C767E" w:rsidRPr="00B03E9B">
              <w:rPr>
                <w:rStyle w:val="fontstyle01"/>
                <w:color w:val="auto"/>
              </w:rPr>
              <w:t>-5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Червячная передача</w:t>
            </w:r>
            <w:r w:rsidRPr="00B03E9B">
              <w:rPr>
                <w:rStyle w:val="fontstyle01"/>
                <w:color w:val="auto"/>
              </w:rPr>
              <w:t xml:space="preserve"> 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штифтов разных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конфигураций</w:t>
            </w:r>
            <w:r w:rsidR="004C767E" w:rsidRPr="00B03E9B">
              <w:rPr>
                <w:rStyle w:val="fontstyle01"/>
                <w:rFonts w:eastAsia="Times New Roman"/>
                <w:color w:val="auto"/>
              </w:rPr>
              <w:t>-140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блоков для параллельного соединения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нескольких деталей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="004C767E" w:rsidRPr="00B03E9B">
              <w:rPr>
                <w:rStyle w:val="fontstyle01"/>
                <w:color w:val="auto"/>
              </w:rPr>
              <w:t>-10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rStyle w:val="fontstyle01"/>
                <w:color w:val="auto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Количество блоков для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перпендикулярного соединения</w:t>
            </w:r>
            <w:r w:rsidRPr="00B03E9B">
              <w:rPr>
                <w:rStyle w:val="fontstyle01"/>
                <w:color w:val="auto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нескольких деталей</w:t>
            </w:r>
            <w:r w:rsidR="004C767E" w:rsidRPr="00B03E9B">
              <w:rPr>
                <w:rStyle w:val="fontstyle01"/>
                <w:rFonts w:eastAsia="Times New Roman"/>
                <w:color w:val="auto"/>
              </w:rPr>
              <w:t>-4</w:t>
            </w:r>
          </w:p>
          <w:p w:rsidR="00E26949" w:rsidRPr="00B03E9B" w:rsidRDefault="00E26949" w:rsidP="00E26949">
            <w:pPr>
              <w:suppressAutoHyphens/>
              <w:textAlignment w:val="baseline"/>
              <w:rPr>
                <w:sz w:val="24"/>
                <w:szCs w:val="24"/>
              </w:rPr>
            </w:pPr>
            <w:r w:rsidRPr="00B03E9B">
              <w:rPr>
                <w:rStyle w:val="fontstyle01"/>
                <w:rFonts w:eastAsia="Times New Roman"/>
                <w:color w:val="auto"/>
              </w:rPr>
              <w:t>Комплектация: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крепления и провода,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программируемый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контроллер управления</w:t>
            </w:r>
            <w:r w:rsidRPr="00B03E9B">
              <w:rPr>
                <w:sz w:val="24"/>
                <w:szCs w:val="24"/>
              </w:rPr>
              <w:t xml:space="preserve"> </w:t>
            </w:r>
            <w:r w:rsidRPr="00B03E9B">
              <w:rPr>
                <w:rStyle w:val="fontstyle01"/>
                <w:rFonts w:eastAsia="Times New Roman"/>
                <w:color w:val="auto"/>
              </w:rPr>
              <w:t>ввод/вывод</w:t>
            </w:r>
            <w:r w:rsidR="004C767E" w:rsidRPr="00B03E9B">
              <w:rPr>
                <w:rStyle w:val="fontstyle01"/>
                <w:rFonts w:eastAsia="Times New Roman"/>
                <w:color w:val="auto"/>
              </w:rPr>
              <w:t xml:space="preserve"> </w:t>
            </w:r>
          </w:p>
        </w:tc>
        <w:tc>
          <w:tcPr>
            <w:tcW w:w="1985" w:type="dxa"/>
          </w:tcPr>
          <w:p w:rsidR="00365DF8" w:rsidRPr="00B03E9B" w:rsidRDefault="00365DF8" w:rsidP="00365DF8"/>
          <w:p w:rsidR="00C236A9" w:rsidRPr="00B03E9B" w:rsidRDefault="00C236A9" w:rsidP="00365DF8"/>
          <w:p w:rsidR="00C236A9" w:rsidRPr="00B03E9B" w:rsidRDefault="00C236A9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/>
          <w:p w:rsidR="00A47722" w:rsidRPr="00B03E9B" w:rsidRDefault="00A47722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A47722" w:rsidRPr="00B03E9B" w:rsidRDefault="00A47722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22" w:rsidRPr="00B03E9B" w:rsidRDefault="00A47722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22" w:rsidRPr="00B03E9B" w:rsidRDefault="00A47722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22" w:rsidRPr="00B03E9B" w:rsidRDefault="00A47722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22" w:rsidRPr="00B03E9B" w:rsidRDefault="00A47722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A47722" w:rsidRPr="00B03E9B" w:rsidRDefault="00A47722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22" w:rsidRPr="00B03E9B" w:rsidRDefault="00A47722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22" w:rsidRPr="00B03E9B" w:rsidRDefault="00A47722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22" w:rsidRPr="00B03E9B" w:rsidRDefault="00A47722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22" w:rsidRPr="00B03E9B" w:rsidRDefault="00A47722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22" w:rsidRPr="00B03E9B" w:rsidRDefault="00A47722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22" w:rsidRPr="00B03E9B" w:rsidRDefault="00A47722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22" w:rsidRPr="00B03E9B" w:rsidRDefault="00A47722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22" w:rsidRPr="00B03E9B" w:rsidRDefault="00A47722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22" w:rsidRPr="00B03E9B" w:rsidRDefault="00A47722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  <w:p w:rsidR="00A47722" w:rsidRPr="00B03E9B" w:rsidRDefault="00A47722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22" w:rsidRPr="00B03E9B" w:rsidRDefault="00A47722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22" w:rsidRPr="00B03E9B" w:rsidRDefault="00A47722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A47722" w:rsidRPr="00B03E9B" w:rsidRDefault="00A47722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МГц</w:t>
            </w:r>
          </w:p>
          <w:p w:rsidR="00A47722" w:rsidRPr="00B03E9B" w:rsidRDefault="00A47722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Кбайт </w:t>
            </w:r>
          </w:p>
          <w:p w:rsidR="00A47722" w:rsidRPr="00B03E9B" w:rsidRDefault="00A47722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Кбайт </w:t>
            </w:r>
          </w:p>
          <w:p w:rsidR="00A47722" w:rsidRPr="00B03E9B" w:rsidRDefault="00A47722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Мбайт </w:t>
            </w:r>
          </w:p>
          <w:p w:rsidR="007076C4" w:rsidRPr="00B03E9B" w:rsidRDefault="00A47722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Мбайт</w:t>
            </w:r>
          </w:p>
          <w:p w:rsidR="007076C4" w:rsidRPr="00B03E9B" w:rsidRDefault="007076C4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22" w:rsidRPr="00B03E9B" w:rsidRDefault="007076C4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  <w:r w:rsidR="00A47722"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76C4" w:rsidRPr="00B03E9B" w:rsidRDefault="007076C4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7076C4" w:rsidRPr="00B03E9B" w:rsidRDefault="007076C4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A47722" w:rsidRPr="00B03E9B" w:rsidRDefault="00A47722" w:rsidP="00A47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6A9" w:rsidRPr="00B03E9B" w:rsidRDefault="00C236A9" w:rsidP="00365DF8"/>
          <w:p w:rsidR="00C236A9" w:rsidRPr="00B03E9B" w:rsidRDefault="00C236A9" w:rsidP="00365DF8"/>
          <w:p w:rsidR="00C236A9" w:rsidRPr="00B03E9B" w:rsidRDefault="00C236A9" w:rsidP="00365DF8"/>
          <w:p w:rsidR="00C236A9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дюйм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пиксель 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мА*ч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Об/мин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Кг*см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7076C4" w:rsidRPr="00B03E9B" w:rsidRDefault="004C767E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4C767E" w:rsidRPr="00B03E9B" w:rsidRDefault="004C767E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  <w:p w:rsidR="004C767E" w:rsidRPr="00B03E9B" w:rsidRDefault="004C767E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  <w:p w:rsidR="004C767E" w:rsidRPr="00B03E9B" w:rsidRDefault="004C767E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  <w:p w:rsidR="004C767E" w:rsidRPr="00B03E9B" w:rsidRDefault="004C767E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  <w:p w:rsidR="004C767E" w:rsidRPr="00B03E9B" w:rsidRDefault="004C767E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  <w:p w:rsidR="004C767E" w:rsidRPr="00B03E9B" w:rsidRDefault="004C767E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  <w:p w:rsidR="004C767E" w:rsidRPr="00B03E9B" w:rsidRDefault="004C767E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4C767E" w:rsidRPr="00B03E9B" w:rsidRDefault="004C767E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67E" w:rsidRPr="00B03E9B" w:rsidRDefault="004C767E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  <w:p w:rsidR="004C767E" w:rsidRPr="00B03E9B" w:rsidRDefault="004C767E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Штука </w:t>
            </w:r>
          </w:p>
          <w:p w:rsidR="004C767E" w:rsidRPr="00B03E9B" w:rsidRDefault="004C767E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67E" w:rsidRPr="00B03E9B" w:rsidRDefault="004C767E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4C767E" w:rsidRPr="00B03E9B" w:rsidRDefault="004C767E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  <w:p w:rsidR="004C767E" w:rsidRPr="00B03E9B" w:rsidRDefault="004C767E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  <w:p w:rsidR="007076C4" w:rsidRPr="00B03E9B" w:rsidRDefault="007076C4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6A9" w:rsidRPr="00B03E9B" w:rsidRDefault="00C236A9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365DF8" w:rsidRPr="00B03E9B" w:rsidRDefault="006534F7" w:rsidP="006534F7">
            <w:pPr>
              <w:jc w:val="center"/>
            </w:pPr>
            <w:r w:rsidRPr="00B03E9B">
              <w:lastRenderedPageBreak/>
              <w:t>4</w:t>
            </w:r>
          </w:p>
        </w:tc>
      </w:tr>
      <w:tr w:rsidR="0067059A" w:rsidRPr="00B03E9B" w:rsidTr="0067059A">
        <w:tc>
          <w:tcPr>
            <w:tcW w:w="540" w:type="dxa"/>
          </w:tcPr>
          <w:p w:rsidR="0067059A" w:rsidRPr="00B03E9B" w:rsidRDefault="00B03E9B" w:rsidP="00365DF8">
            <w:r>
              <w:lastRenderedPageBreak/>
              <w:t>11</w:t>
            </w:r>
          </w:p>
        </w:tc>
        <w:tc>
          <w:tcPr>
            <w:tcW w:w="1888" w:type="dxa"/>
          </w:tcPr>
          <w:p w:rsidR="0067059A" w:rsidRPr="00B03E9B" w:rsidRDefault="0067059A" w:rsidP="00365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Aquarius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CMP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NS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685</w:t>
            </w:r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87" w:type="dxa"/>
            <w:vAlign w:val="center"/>
          </w:tcPr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Размер диагонали- 15,6</w:t>
            </w: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Общий объем установленной оперативной памяти-8</w:t>
            </w: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Тип накопителя </w:t>
            </w: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Разрешение экрана</w:t>
            </w: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Тип матрицы</w:t>
            </w: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Количество ядер процессора-4</w:t>
            </w: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Частота процессора базовая-1,6</w:t>
            </w: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Тип оперативной памяти DDR4</w:t>
            </w: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Тип беспроводной связи -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Bluetooth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  <w:proofErr w:type="spellEnd"/>
          </w:p>
          <w:p w:rsidR="0067059A" w:rsidRPr="00B03E9B" w:rsidRDefault="0067059A" w:rsidP="0067059A">
            <w:pPr>
              <w:suppressAutoHyphens/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Наличие модулей и интерфейсов-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>8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val="en-US" w:bidi="hi-IN"/>
              </w:rPr>
              <w:t>P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>8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val="en-US" w:bidi="hi-IN"/>
              </w:rPr>
              <w:t>C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, 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val="en-US" w:bidi="hi-IN"/>
              </w:rPr>
              <w:t>Type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>-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val="en-US" w:bidi="hi-IN"/>
              </w:rPr>
              <w:t>C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, 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val="en-US" w:bidi="hi-IN"/>
              </w:rPr>
              <w:t>M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.2, 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val="en-US" w:bidi="hi-IN"/>
              </w:rPr>
              <w:t>HDMI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, 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val="en-US" w:bidi="hi-IN"/>
              </w:rPr>
              <w:t>VGA</w:t>
            </w:r>
          </w:p>
          <w:p w:rsidR="0067059A" w:rsidRPr="00B03E9B" w:rsidRDefault="0067059A" w:rsidP="006705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Емкость батареи-60,8</w:t>
            </w:r>
          </w:p>
          <w:p w:rsidR="0067059A" w:rsidRPr="00B03E9B" w:rsidRDefault="0067059A" w:rsidP="006705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Разрешение вэб-камеры-2</w:t>
            </w:r>
          </w:p>
          <w:p w:rsidR="0067059A" w:rsidRPr="00B03E9B" w:rsidRDefault="005A3E8A" w:rsidP="006705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Количество потоков процессора-8</w:t>
            </w:r>
          </w:p>
          <w:p w:rsidR="005A3E8A" w:rsidRPr="00B03E9B" w:rsidRDefault="005A3E8A" w:rsidP="0067059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Максимальный общий поддерживаемый объем оперативной памяти-32</w:t>
            </w:r>
          </w:p>
          <w:p w:rsidR="005A3E8A" w:rsidRPr="00B03E9B" w:rsidRDefault="005A3E8A" w:rsidP="006705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встроенных в корпус портов USB 3.2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Gen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1 (USB 3.1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Gen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1, USB 3.0)-3</w:t>
            </w:r>
          </w:p>
          <w:p w:rsidR="005A3E8A" w:rsidRPr="00B03E9B" w:rsidRDefault="005A3E8A" w:rsidP="006705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Количество встроенных в корпус портов USB Type-C-1</w:t>
            </w:r>
          </w:p>
          <w:p w:rsidR="005A3E8A" w:rsidRPr="00B03E9B" w:rsidRDefault="005A3E8A" w:rsidP="006705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Время автономной работы от батареи-6</w:t>
            </w:r>
          </w:p>
          <w:p w:rsidR="005A3E8A" w:rsidRPr="00B03E9B" w:rsidRDefault="005A3E8A" w:rsidP="006705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Объем кэш памяти третьего уровня процессора (L3)-6</w:t>
            </w:r>
          </w:p>
          <w:p w:rsidR="005A3E8A" w:rsidRPr="00B03E9B" w:rsidRDefault="005A3E8A" w:rsidP="0067059A">
            <w:pPr>
              <w:suppressAutoHyphens/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Тип видеоадаптера-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Интегрированная (встроенная)</w:t>
            </w:r>
          </w:p>
          <w:p w:rsidR="005A3E8A" w:rsidRPr="00B03E9B" w:rsidRDefault="005A3E8A" w:rsidP="006705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Количество входного видео разъемов HDMI-1</w:t>
            </w:r>
          </w:p>
          <w:p w:rsidR="005A3E8A" w:rsidRPr="00B03E9B" w:rsidRDefault="005A3E8A" w:rsidP="0067059A">
            <w:pPr>
              <w:suppressAutoHyphens/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Интерфейс накопителя- </w:t>
            </w: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val="en-US" w:bidi="hi-IN"/>
              </w:rPr>
              <w:t>SATA</w:t>
            </w:r>
          </w:p>
          <w:p w:rsidR="005A3E8A" w:rsidRPr="00B03E9B" w:rsidRDefault="005A3E8A" w:rsidP="006705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Объем SSD накопителя-256</w:t>
            </w:r>
          </w:p>
          <w:p w:rsidR="005A3E8A" w:rsidRPr="00B03E9B" w:rsidRDefault="005A3E8A" w:rsidP="006705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Наличие дополнительного цифрового блока на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клавиатуре-да</w:t>
            </w:r>
            <w:proofErr w:type="spellEnd"/>
          </w:p>
          <w:p w:rsidR="005A3E8A" w:rsidRPr="00B03E9B" w:rsidRDefault="005A3E8A" w:rsidP="006705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Форм-фактор-ноутбук</w:t>
            </w:r>
          </w:p>
          <w:p w:rsidR="005A3E8A" w:rsidRPr="00B03E9B" w:rsidRDefault="005A3E8A" w:rsidP="006705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Клавиатура с раскладкой и маркировкой клавиш QWERTY/ЙЦУКЕН- 1</w:t>
            </w:r>
          </w:p>
          <w:p w:rsidR="005A3E8A" w:rsidRPr="00B03E9B" w:rsidRDefault="005A3E8A" w:rsidP="006705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Производительность процессора (значение показателя «CPU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» по тесту «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Portable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CPU </w:t>
            </w: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Perfomance</w:t>
            </w:r>
            <w:proofErr w:type="spellEnd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hyperlink r:id="rId4" w:history="1">
              <w:r w:rsidRPr="00B03E9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http://www.cpubenchmark.net/laptop/html)-6141</w:t>
              </w:r>
            </w:hyperlink>
          </w:p>
          <w:p w:rsidR="005A3E8A" w:rsidRPr="00B03E9B" w:rsidRDefault="005A3E8A" w:rsidP="006705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Установленная операционная система, с графическим пользовательским интерфейсом, сведения о которой включены в единый реестр российских программ для электронных вычислительных машин и баз данных</w:t>
            </w:r>
          </w:p>
          <w:p w:rsidR="005A3E8A" w:rsidRPr="00B03E9B" w:rsidRDefault="005A3E8A" w:rsidP="006705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Установленный пакет офисного программного обеспечения, совместимого с 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установленной операционной системой, сведения о котором включены в единый реестр российских программ для электронных вычислительных машин и баз данных</w:t>
            </w:r>
          </w:p>
          <w:p w:rsidR="005A3E8A" w:rsidRPr="00B03E9B" w:rsidRDefault="005A3E8A" w:rsidP="006705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Манипулятор-мышь в комплекте</w:t>
            </w:r>
          </w:p>
        </w:tc>
        <w:tc>
          <w:tcPr>
            <w:tcW w:w="1985" w:type="dxa"/>
            <w:vAlign w:val="center"/>
          </w:tcPr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Дюйм (25,4мм) Гигабайт</w:t>
            </w: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</w:pPr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SSD </w:t>
            </w: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>Full</w:t>
            </w:r>
            <w:proofErr w:type="spellEnd"/>
            <w:r w:rsidRPr="00B03E9B">
              <w:rPr>
                <w:rFonts w:ascii="Times New Roman" w:hAnsi="Times New Roman" w:cs="Times New Roman"/>
                <w:kern w:val="2"/>
                <w:sz w:val="24"/>
                <w:szCs w:val="24"/>
                <w:lang w:bidi="hi-IN"/>
              </w:rPr>
              <w:t xml:space="preserve"> HD</w:t>
            </w: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IPS</w:t>
            </w: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Гигагерц</w:t>
            </w: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Ватт-час</w:t>
            </w:r>
          </w:p>
          <w:p w:rsidR="0067059A" w:rsidRPr="00B03E9B" w:rsidRDefault="0067059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Мпиксель</w:t>
            </w:r>
            <w:proofErr w:type="spellEnd"/>
          </w:p>
          <w:p w:rsidR="005A3E8A" w:rsidRPr="00B03E9B" w:rsidRDefault="005A3E8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5A3E8A" w:rsidRPr="00B03E9B" w:rsidRDefault="005A3E8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Гигабайт</w:t>
            </w:r>
          </w:p>
          <w:p w:rsidR="005A3E8A" w:rsidRPr="00B03E9B" w:rsidRDefault="005A3E8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5A3E8A" w:rsidRPr="00B03E9B" w:rsidRDefault="005A3E8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5A3E8A" w:rsidRPr="00B03E9B" w:rsidRDefault="005A3E8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Час </w:t>
            </w:r>
          </w:p>
          <w:p w:rsidR="005A3E8A" w:rsidRPr="00B03E9B" w:rsidRDefault="005A3E8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Мегабайт</w:t>
            </w:r>
          </w:p>
          <w:p w:rsidR="005A3E8A" w:rsidRPr="00B03E9B" w:rsidRDefault="005A3E8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E8A" w:rsidRPr="00B03E9B" w:rsidRDefault="005A3E8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  <w:p w:rsidR="005A3E8A" w:rsidRPr="00B03E9B" w:rsidRDefault="005A3E8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E8A" w:rsidRPr="00B03E9B" w:rsidRDefault="005A3E8A" w:rsidP="00670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E9B">
              <w:rPr>
                <w:rFonts w:ascii="Times New Roman" w:hAnsi="Times New Roman" w:cs="Times New Roman"/>
                <w:sz w:val="24"/>
                <w:szCs w:val="24"/>
              </w:rPr>
              <w:t>Гигабайт</w:t>
            </w:r>
          </w:p>
        </w:tc>
        <w:tc>
          <w:tcPr>
            <w:tcW w:w="992" w:type="dxa"/>
          </w:tcPr>
          <w:p w:rsidR="0067059A" w:rsidRPr="00B03E9B" w:rsidRDefault="0067059A" w:rsidP="00B038E9">
            <w:pPr>
              <w:jc w:val="center"/>
            </w:pPr>
            <w:r w:rsidRPr="00B03E9B">
              <w:t>5</w:t>
            </w:r>
          </w:p>
        </w:tc>
      </w:tr>
    </w:tbl>
    <w:p w:rsidR="00E37C7C" w:rsidRDefault="00E37C7C" w:rsidP="00BD39D4"/>
    <w:p w:rsidR="00E37C7C" w:rsidRDefault="00E37C7C" w:rsidP="00BD39D4"/>
    <w:p w:rsidR="00E37C7C" w:rsidRDefault="00E37C7C" w:rsidP="00E37C7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90114" cy="2728204"/>
            <wp:effectExtent l="19050" t="0" r="5686" b="0"/>
            <wp:docPr id="1" name="Рисунок 1" descr="http://s19015.edu35.ru/attachments/article/2047/%D0%9B%D0%B0%D0%B1%D0%BE%D1%80%D0%B0%D1%82%D0%BE%D1%80%D0%B8%D1%8F%20%D1%84%D0%B8%D0%B7%D0%B8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9015.edu35.ru/attachments/article/2047/%D0%9B%D0%B0%D0%B1%D0%BE%D1%80%D0%B0%D1%82%D0%BE%D1%80%D0%B8%D1%8F%20%D1%84%D0%B8%D0%B7%D0%B8%D0%BA%D0%B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415" cy="273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C8" w:rsidRDefault="00E37C7C" w:rsidP="00E37C7C">
      <w:pPr>
        <w:jc w:val="center"/>
      </w:pPr>
      <w:r>
        <w:rPr>
          <w:noProof/>
        </w:rPr>
        <w:drawing>
          <wp:inline distT="0" distB="0" distL="0" distR="0">
            <wp:extent cx="4699910" cy="2741587"/>
            <wp:effectExtent l="19050" t="0" r="5440" b="0"/>
            <wp:docPr id="4" name="Рисунок 4" descr="http://s19015.edu35.ru/attachments/article/2047/%D0%9B%D0%B0%D0%B1%D0%BE%D1%80%D0%B0%D1%82%D0%BE%D1%80%D0%B8%D1%8F%20%D1%85%D0%B8%D0%BC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19015.edu35.ru/attachments/article/2047/%D0%9B%D0%B0%D0%B1%D0%BE%D1%80%D0%B0%D1%82%D0%BE%D1%80%D0%B8%D1%8F%20%D1%85%D0%B8%D0%BC%D0%B8%D0%B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89" cy="275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C7C" w:rsidRDefault="00E37C7C" w:rsidP="00E37C7C">
      <w:pPr>
        <w:jc w:val="center"/>
      </w:pPr>
      <w:r>
        <w:rPr>
          <w:noProof/>
        </w:rPr>
        <w:lastRenderedPageBreak/>
        <w:drawing>
          <wp:inline distT="0" distB="0" distL="0" distR="0">
            <wp:extent cx="6956553" cy="3207224"/>
            <wp:effectExtent l="19050" t="0" r="0" b="0"/>
            <wp:docPr id="7" name="Рисунок 7" descr="http://s19015.edu35.ru/attachments/article/2047/%D0%9C%D0%B8%D0%BA%D1%80%D0%BE%D1%81%D0%BA%D0%BE%D0%BF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9015.edu35.ru/attachments/article/2047/%D0%9C%D0%B8%D0%BA%D1%80%D0%BE%D1%81%D0%BA%D0%BE%D0%BF%D1%8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626" cy="320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C7C" w:rsidRDefault="00E37C7C" w:rsidP="00E37C7C">
      <w:pPr>
        <w:jc w:val="center"/>
      </w:pPr>
      <w:r>
        <w:rPr>
          <w:noProof/>
        </w:rPr>
        <w:drawing>
          <wp:inline distT="0" distB="0" distL="0" distR="0">
            <wp:extent cx="4210692" cy="2934268"/>
            <wp:effectExtent l="19050" t="0" r="0" b="0"/>
            <wp:docPr id="10" name="Рисунок 10" descr="http://s19015.edu35.ru/attachments/article/2047/%D0%9D%D0%B0%D0%B1%D0%BE%D1%80%20%D0%9E%D0%93%D0%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19015.edu35.ru/attachments/article/2047/%D0%9D%D0%B0%D0%B1%D0%BE%D1%80%20%D0%9E%D0%93%D0%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86" cy="293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31" w:rsidRDefault="000D4531" w:rsidP="00E37C7C">
      <w:pPr>
        <w:jc w:val="center"/>
      </w:pPr>
    </w:p>
    <w:p w:rsidR="000D4531" w:rsidRDefault="000D4531" w:rsidP="00E37C7C">
      <w:pPr>
        <w:jc w:val="center"/>
      </w:pPr>
      <w:r>
        <w:rPr>
          <w:noProof/>
        </w:rPr>
        <w:lastRenderedPageBreak/>
        <w:drawing>
          <wp:inline distT="0" distB="0" distL="0" distR="0">
            <wp:extent cx="7615555" cy="5718175"/>
            <wp:effectExtent l="19050" t="0" r="4445" b="0"/>
            <wp:docPr id="2" name="Рисунок 1" descr="Точка роста: Открыт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чка роста: Открытие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C7C" w:rsidRPr="00B03E9B" w:rsidRDefault="00E37C7C" w:rsidP="0077258B"/>
    <w:sectPr w:rsidR="00E37C7C" w:rsidRPr="00B03E9B" w:rsidSect="00E37C7C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0492"/>
    <w:rsid w:val="00035304"/>
    <w:rsid w:val="000963B5"/>
    <w:rsid w:val="000D0F34"/>
    <w:rsid w:val="000D4531"/>
    <w:rsid w:val="00145581"/>
    <w:rsid w:val="0017509D"/>
    <w:rsid w:val="001D130D"/>
    <w:rsid w:val="00220820"/>
    <w:rsid w:val="00266AA6"/>
    <w:rsid w:val="002A590C"/>
    <w:rsid w:val="00330FBB"/>
    <w:rsid w:val="00344F95"/>
    <w:rsid w:val="0036181C"/>
    <w:rsid w:val="00365DF8"/>
    <w:rsid w:val="003E41EA"/>
    <w:rsid w:val="0045253E"/>
    <w:rsid w:val="004A7E8E"/>
    <w:rsid w:val="004C767E"/>
    <w:rsid w:val="00533750"/>
    <w:rsid w:val="00550665"/>
    <w:rsid w:val="00594FFB"/>
    <w:rsid w:val="005A013D"/>
    <w:rsid w:val="005A3E8A"/>
    <w:rsid w:val="005A6ED3"/>
    <w:rsid w:val="00605B3F"/>
    <w:rsid w:val="00646130"/>
    <w:rsid w:val="006534F7"/>
    <w:rsid w:val="00657553"/>
    <w:rsid w:val="0067059A"/>
    <w:rsid w:val="006D4BF0"/>
    <w:rsid w:val="007076C4"/>
    <w:rsid w:val="007103BC"/>
    <w:rsid w:val="0077258B"/>
    <w:rsid w:val="008129C8"/>
    <w:rsid w:val="00832DE6"/>
    <w:rsid w:val="008611D5"/>
    <w:rsid w:val="008F2D17"/>
    <w:rsid w:val="008F601E"/>
    <w:rsid w:val="00914BF5"/>
    <w:rsid w:val="00943AEE"/>
    <w:rsid w:val="00954D7A"/>
    <w:rsid w:val="00966B0F"/>
    <w:rsid w:val="009A39FF"/>
    <w:rsid w:val="009B6FD6"/>
    <w:rsid w:val="00A47722"/>
    <w:rsid w:val="00A7157B"/>
    <w:rsid w:val="00A86B5A"/>
    <w:rsid w:val="00A96AAB"/>
    <w:rsid w:val="00AB4ACA"/>
    <w:rsid w:val="00AC1CCE"/>
    <w:rsid w:val="00AD3C7E"/>
    <w:rsid w:val="00AE0492"/>
    <w:rsid w:val="00B038E9"/>
    <w:rsid w:val="00B03E9B"/>
    <w:rsid w:val="00B27DDC"/>
    <w:rsid w:val="00B80F71"/>
    <w:rsid w:val="00BB2003"/>
    <w:rsid w:val="00BC3F7A"/>
    <w:rsid w:val="00BD39D4"/>
    <w:rsid w:val="00C236A9"/>
    <w:rsid w:val="00C548D0"/>
    <w:rsid w:val="00D668A5"/>
    <w:rsid w:val="00D91055"/>
    <w:rsid w:val="00E26949"/>
    <w:rsid w:val="00E37C7C"/>
    <w:rsid w:val="00F26676"/>
    <w:rsid w:val="00F67292"/>
    <w:rsid w:val="00F77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0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E0492"/>
    <w:rPr>
      <w:b/>
      <w:bCs/>
    </w:rPr>
  </w:style>
  <w:style w:type="table" w:styleId="a5">
    <w:name w:val="Table Grid"/>
    <w:basedOn w:val="a1"/>
    <w:uiPriority w:val="59"/>
    <w:rsid w:val="00AE04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6534F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C236A9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character" w:styleId="a6">
    <w:name w:val="Hyperlink"/>
    <w:basedOn w:val="a0"/>
    <w:uiPriority w:val="99"/>
    <w:unhideWhenUsed/>
    <w:rsid w:val="005A3E8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3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7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cpubenchmark.net/laptop/html)-6141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16</Pages>
  <Words>3625</Words>
  <Characters>20663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Алёна</cp:lastModifiedBy>
  <cp:revision>55</cp:revision>
  <dcterms:created xsi:type="dcterms:W3CDTF">2022-08-28T18:46:00Z</dcterms:created>
  <dcterms:modified xsi:type="dcterms:W3CDTF">2023-06-26T12:42:00Z</dcterms:modified>
</cp:coreProperties>
</file>