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777" w:rsidRDefault="001045AE">
      <w:pPr>
        <w:spacing w:line="276" w:lineRule="auto"/>
        <w:ind w:firstLine="708"/>
        <w:jc w:val="center"/>
        <w:rPr>
          <w:b/>
          <w:sz w:val="28"/>
        </w:rPr>
      </w:pPr>
      <w:r>
        <w:rPr>
          <w:b/>
          <w:sz w:val="28"/>
        </w:rPr>
        <w:t>Те</w:t>
      </w:r>
      <w:proofErr w:type="gramStart"/>
      <w:r>
        <w:rPr>
          <w:b/>
          <w:sz w:val="28"/>
        </w:rPr>
        <w:t>кст дл</w:t>
      </w:r>
      <w:proofErr w:type="gramEnd"/>
      <w:r>
        <w:rPr>
          <w:b/>
          <w:sz w:val="28"/>
        </w:rPr>
        <w:t xml:space="preserve">я </w:t>
      </w:r>
      <w:proofErr w:type="spellStart"/>
      <w:r>
        <w:rPr>
          <w:b/>
          <w:sz w:val="28"/>
        </w:rPr>
        <w:t>аудиоролика</w:t>
      </w:r>
      <w:proofErr w:type="spellEnd"/>
    </w:p>
    <w:p w:rsidR="002B4777" w:rsidRDefault="002B4777">
      <w:pPr>
        <w:spacing w:line="276" w:lineRule="auto"/>
        <w:ind w:firstLine="708"/>
        <w:jc w:val="center"/>
        <w:rPr>
          <w:b/>
          <w:sz w:val="28"/>
        </w:rPr>
      </w:pPr>
    </w:p>
    <w:p w:rsidR="00E05042" w:rsidRDefault="001045AE" w:rsidP="00E05042">
      <w:pPr>
        <w:spacing w:line="276" w:lineRule="auto"/>
        <w:ind w:firstLine="708"/>
        <w:jc w:val="center"/>
        <w:rPr>
          <w:sz w:val="28"/>
        </w:rPr>
      </w:pPr>
      <w:r>
        <w:rPr>
          <w:sz w:val="28"/>
        </w:rPr>
        <w:t>«Уважаемые налогоплательщики!</w:t>
      </w:r>
    </w:p>
    <w:p w:rsidR="002B4777" w:rsidRDefault="001045AE">
      <w:pPr>
        <w:spacing w:line="276" w:lineRule="auto"/>
        <w:ind w:firstLine="708"/>
        <w:jc w:val="both"/>
        <w:rPr>
          <w:sz w:val="28"/>
        </w:rPr>
      </w:pPr>
      <w:proofErr w:type="gramStart"/>
      <w:r>
        <w:rPr>
          <w:sz w:val="28"/>
        </w:rPr>
        <w:t>Управление Федеральной налоговой службы по Вологодской области напоминает: если вы в прошлом году продали квартиру, машину или другое имущество, которым владели менее минимального срока владения, установленного Налоговым кодексом Российской Федерации, сдавали жилье или имущество в аренду, получили ценный подарок от физических лиц, не являющихся близкими родственниками, или получили другой доход, с которого не был удержан налог, вы обязаны не позднее</w:t>
      </w:r>
      <w:proofErr w:type="gramEnd"/>
      <w:r>
        <w:rPr>
          <w:sz w:val="28"/>
        </w:rPr>
        <w:t xml:space="preserve"> 30 апреля 2025 года представить в налоговый орган декларацию по нал</w:t>
      </w:r>
      <w:bookmarkStart w:id="0" w:name="_GoBack"/>
      <w:bookmarkEnd w:id="0"/>
      <w:r>
        <w:rPr>
          <w:sz w:val="28"/>
        </w:rPr>
        <w:t xml:space="preserve">огу на доходы физических лиц. Для подачи декларации воспользуйтесь «Личным кабинетом налогоплательщика для физических лиц» на сайте Федеральной налоговой службы». </w:t>
      </w:r>
    </w:p>
    <w:p w:rsidR="002B4777" w:rsidRDefault="002B4777"/>
    <w:sectPr w:rsidR="002B4777" w:rsidSect="002B4777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XO Thames">
    <w:altName w:val="Times New Roman"/>
    <w:charset w:val="CC"/>
    <w:family w:val="roman"/>
    <w:pitch w:val="variable"/>
    <w:sig w:usb0="00000001" w:usb1="0000285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B4777"/>
    <w:rsid w:val="001045AE"/>
    <w:rsid w:val="002B4777"/>
    <w:rsid w:val="00C80385"/>
    <w:rsid w:val="00E050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2B4777"/>
    <w:pPr>
      <w:spacing w:after="0" w:line="240" w:lineRule="auto"/>
    </w:pPr>
    <w:rPr>
      <w:rFonts w:ascii="Times New Roman" w:hAnsi="Times New Roman"/>
      <w:sz w:val="26"/>
    </w:rPr>
  </w:style>
  <w:style w:type="paragraph" w:styleId="10">
    <w:name w:val="heading 1"/>
    <w:next w:val="a"/>
    <w:link w:val="11"/>
    <w:uiPriority w:val="9"/>
    <w:qFormat/>
    <w:rsid w:val="002B4777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2B4777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2B4777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2B4777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2B4777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2B4777"/>
    <w:rPr>
      <w:rFonts w:ascii="Times New Roman" w:hAnsi="Times New Roman"/>
      <w:sz w:val="26"/>
    </w:rPr>
  </w:style>
  <w:style w:type="paragraph" w:styleId="21">
    <w:name w:val="toc 2"/>
    <w:next w:val="a"/>
    <w:link w:val="22"/>
    <w:uiPriority w:val="39"/>
    <w:rsid w:val="002B4777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2B4777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2B4777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2B4777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2B4777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2B4777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2B4777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2B4777"/>
    <w:rPr>
      <w:rFonts w:ascii="XO Thames" w:hAnsi="XO Thames"/>
      <w:sz w:val="28"/>
    </w:rPr>
  </w:style>
  <w:style w:type="paragraph" w:customStyle="1" w:styleId="Endnote">
    <w:name w:val="Endnote"/>
    <w:link w:val="Endnote0"/>
    <w:rsid w:val="002B4777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sid w:val="002B4777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2B4777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rsid w:val="002B4777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2B4777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2B4777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2B4777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sid w:val="002B4777"/>
    <w:rPr>
      <w:color w:val="0000FF"/>
      <w:u w:val="single"/>
    </w:rPr>
  </w:style>
  <w:style w:type="character" w:styleId="a3">
    <w:name w:val="Hyperlink"/>
    <w:link w:val="12"/>
    <w:rsid w:val="002B4777"/>
    <w:rPr>
      <w:color w:val="0000FF"/>
      <w:u w:val="single"/>
    </w:rPr>
  </w:style>
  <w:style w:type="paragraph" w:customStyle="1" w:styleId="Footnote">
    <w:name w:val="Footnote"/>
    <w:link w:val="Footnote0"/>
    <w:rsid w:val="002B4777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2B4777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sid w:val="002B4777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sid w:val="002B4777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2B4777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sid w:val="002B4777"/>
    <w:rPr>
      <w:rFonts w:ascii="XO Thames" w:hAnsi="XO Thames"/>
      <w:sz w:val="28"/>
    </w:rPr>
  </w:style>
  <w:style w:type="paragraph" w:customStyle="1" w:styleId="15">
    <w:name w:val="Основной шрифт абзаца1"/>
    <w:link w:val="9"/>
    <w:rsid w:val="002B4777"/>
  </w:style>
  <w:style w:type="paragraph" w:styleId="9">
    <w:name w:val="toc 9"/>
    <w:next w:val="a"/>
    <w:link w:val="90"/>
    <w:uiPriority w:val="39"/>
    <w:rsid w:val="002B4777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2B4777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2B4777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2B4777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2B4777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2B4777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rsid w:val="002B4777"/>
    <w:pPr>
      <w:jc w:val="both"/>
    </w:pPr>
    <w:rPr>
      <w:rFonts w:ascii="XO Thames" w:hAnsi="XO Thames"/>
      <w:i/>
      <w:sz w:val="24"/>
    </w:rPr>
  </w:style>
  <w:style w:type="character" w:customStyle="1" w:styleId="a5">
    <w:name w:val="Подзаголовок Знак"/>
    <w:link w:val="a4"/>
    <w:rsid w:val="002B4777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rsid w:val="002B4777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7">
    <w:name w:val="Название Знак"/>
    <w:link w:val="a6"/>
    <w:rsid w:val="002B4777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2B4777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2B4777"/>
    <w:rPr>
      <w:rFonts w:ascii="XO Thames" w:hAnsi="XO Thames"/>
      <w:b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1045A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045AE"/>
    <w:rPr>
      <w:rFonts w:ascii="Tahoma" w:hAnsi="Tahoma" w:cs="Tahoma"/>
      <w:sz w:val="16"/>
      <w:szCs w:val="16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110</Words>
  <Characters>629</Characters>
  <Application>Microsoft Office Word</Application>
  <DocSecurity>0</DocSecurity>
  <Lines>5</Lines>
  <Paragraphs>1</Paragraphs>
  <ScaleCrop>false</ScaleCrop>
  <Company/>
  <LinksUpToDate>false</LinksUpToDate>
  <CharactersWithSpaces>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Малюк Юлия Сергеевна</dc:creator>
  <cp:lastModifiedBy>Пашичев Ю.Н.</cp:lastModifiedBy>
  <cp:revision>3</cp:revision>
  <cp:lastPrinted>2025-01-24T06:56:00Z</cp:lastPrinted>
  <dcterms:created xsi:type="dcterms:W3CDTF">2025-01-24T06:56:00Z</dcterms:created>
  <dcterms:modified xsi:type="dcterms:W3CDTF">2025-02-04T13:10:00Z</dcterms:modified>
</cp:coreProperties>
</file>